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42" w:rsidRPr="00FF3AE2" w:rsidRDefault="00000C42" w:rsidP="00000C42">
      <w:pPr>
        <w:pStyle w:val="ConsPlusTitle"/>
        <w:outlineLvl w:val="0"/>
        <w:rPr>
          <w:rFonts w:ascii="Times New Roman" w:hAnsi="Times New Roman" w:cs="Times New Roman"/>
          <w:b w:val="0"/>
          <w:sz w:val="28"/>
          <w:szCs w:val="28"/>
        </w:rPr>
      </w:pPr>
      <w:r w:rsidRPr="00FF3AE2">
        <w:rPr>
          <w:rFonts w:ascii="Times New Roman" w:hAnsi="Times New Roman" w:cs="Times New Roman"/>
          <w:b w:val="0"/>
        </w:rPr>
        <w:t xml:space="preserve">           </w:t>
      </w:r>
      <w:r w:rsidRPr="00FF3AE2">
        <w:rPr>
          <w:rFonts w:ascii="Times New Roman" w:hAnsi="Times New Roman" w:cs="Times New Roman"/>
          <w:b w:val="0"/>
          <w:sz w:val="28"/>
          <w:szCs w:val="28"/>
        </w:rPr>
        <w:t>Администрация</w:t>
      </w:r>
    </w:p>
    <w:p w:rsidR="000D7AFC" w:rsidRPr="00FF3AE2" w:rsidRDefault="00000C42" w:rsidP="00000C42">
      <w:pPr>
        <w:pStyle w:val="ConsPlusTitle"/>
        <w:outlineLvl w:val="0"/>
        <w:rPr>
          <w:rFonts w:ascii="Times New Roman" w:hAnsi="Times New Roman" w:cs="Times New Roman"/>
          <w:b w:val="0"/>
          <w:sz w:val="28"/>
          <w:szCs w:val="28"/>
        </w:rPr>
      </w:pPr>
      <w:r w:rsidRPr="00FF3AE2">
        <w:rPr>
          <w:rFonts w:ascii="Times New Roman" w:hAnsi="Times New Roman" w:cs="Times New Roman"/>
          <w:b w:val="0"/>
          <w:sz w:val="28"/>
          <w:szCs w:val="28"/>
        </w:rPr>
        <w:t>муниципального образования</w:t>
      </w:r>
    </w:p>
    <w:p w:rsidR="000D7AFC" w:rsidRPr="00FF3AE2" w:rsidRDefault="00000C42" w:rsidP="00000C42">
      <w:pPr>
        <w:pStyle w:val="ConsPlusTitle"/>
        <w:rPr>
          <w:rFonts w:ascii="Times New Roman" w:hAnsi="Times New Roman" w:cs="Times New Roman"/>
          <w:b w:val="0"/>
          <w:sz w:val="28"/>
          <w:szCs w:val="28"/>
        </w:rPr>
      </w:pPr>
      <w:r w:rsidRPr="00FF3AE2">
        <w:rPr>
          <w:rFonts w:ascii="Times New Roman" w:hAnsi="Times New Roman" w:cs="Times New Roman"/>
          <w:b w:val="0"/>
          <w:sz w:val="28"/>
          <w:szCs w:val="28"/>
        </w:rPr>
        <w:t xml:space="preserve">        Светлый сельсовет</w:t>
      </w:r>
    </w:p>
    <w:p w:rsidR="00000C42" w:rsidRPr="00FF3AE2" w:rsidRDefault="00000C42" w:rsidP="00000C42">
      <w:pPr>
        <w:pStyle w:val="ConsPlusTitle"/>
        <w:rPr>
          <w:rFonts w:ascii="Times New Roman" w:hAnsi="Times New Roman" w:cs="Times New Roman"/>
          <w:b w:val="0"/>
          <w:sz w:val="28"/>
          <w:szCs w:val="28"/>
        </w:rPr>
      </w:pPr>
      <w:r w:rsidRPr="00FF3AE2">
        <w:rPr>
          <w:rFonts w:ascii="Times New Roman" w:hAnsi="Times New Roman" w:cs="Times New Roman"/>
          <w:b w:val="0"/>
          <w:sz w:val="28"/>
          <w:szCs w:val="28"/>
        </w:rPr>
        <w:t xml:space="preserve">      Сакмарского района</w:t>
      </w:r>
    </w:p>
    <w:p w:rsidR="00000C42" w:rsidRPr="00FF3AE2" w:rsidRDefault="00000C42" w:rsidP="00000C42">
      <w:pPr>
        <w:pStyle w:val="ConsPlusTitle"/>
        <w:rPr>
          <w:rFonts w:ascii="Times New Roman" w:hAnsi="Times New Roman" w:cs="Times New Roman"/>
          <w:b w:val="0"/>
          <w:sz w:val="28"/>
          <w:szCs w:val="28"/>
        </w:rPr>
      </w:pPr>
      <w:r w:rsidRPr="00FF3AE2">
        <w:rPr>
          <w:rFonts w:ascii="Times New Roman" w:hAnsi="Times New Roman" w:cs="Times New Roman"/>
          <w:b w:val="0"/>
          <w:sz w:val="28"/>
          <w:szCs w:val="28"/>
        </w:rPr>
        <w:t xml:space="preserve">    Оренбургской области</w:t>
      </w:r>
    </w:p>
    <w:p w:rsidR="00000C42" w:rsidRDefault="00000C42" w:rsidP="00000C42">
      <w:pPr>
        <w:pStyle w:val="ConsPlusTitle"/>
        <w:rPr>
          <w:rFonts w:ascii="Times New Roman" w:hAnsi="Times New Roman" w:cs="Times New Roman"/>
          <w:b w:val="0"/>
        </w:rPr>
      </w:pPr>
    </w:p>
    <w:p w:rsidR="00000C42" w:rsidRPr="00FF3AE2" w:rsidRDefault="00000C42" w:rsidP="00000C42">
      <w:pPr>
        <w:pStyle w:val="ConsPlusTitle"/>
        <w:rPr>
          <w:rFonts w:ascii="Times New Roman" w:hAnsi="Times New Roman" w:cs="Times New Roman"/>
          <w:b w:val="0"/>
          <w:sz w:val="28"/>
          <w:szCs w:val="28"/>
        </w:rPr>
      </w:pPr>
      <w:r w:rsidRPr="00FF3AE2">
        <w:rPr>
          <w:rFonts w:ascii="Times New Roman" w:hAnsi="Times New Roman" w:cs="Times New Roman"/>
          <w:b w:val="0"/>
          <w:sz w:val="28"/>
          <w:szCs w:val="28"/>
        </w:rPr>
        <w:t xml:space="preserve">      ПОСТАНОВЛЕНИЕ</w:t>
      </w:r>
    </w:p>
    <w:p w:rsidR="00000C42" w:rsidRPr="00FF3AE2" w:rsidRDefault="00000C42" w:rsidP="00000C42">
      <w:pPr>
        <w:pStyle w:val="ConsPlusTitle"/>
        <w:rPr>
          <w:rFonts w:ascii="Times New Roman" w:hAnsi="Times New Roman" w:cs="Times New Roman"/>
          <w:b w:val="0"/>
          <w:sz w:val="28"/>
          <w:szCs w:val="28"/>
        </w:rPr>
      </w:pPr>
      <w:r w:rsidRPr="00FF3AE2">
        <w:rPr>
          <w:rFonts w:ascii="Times New Roman" w:hAnsi="Times New Roman" w:cs="Times New Roman"/>
          <w:b w:val="0"/>
          <w:sz w:val="28"/>
          <w:szCs w:val="28"/>
        </w:rPr>
        <w:t xml:space="preserve">      от </w:t>
      </w:r>
      <w:r w:rsidR="00FE71ED">
        <w:rPr>
          <w:rFonts w:ascii="Times New Roman" w:hAnsi="Times New Roman" w:cs="Times New Roman"/>
          <w:b w:val="0"/>
          <w:sz w:val="28"/>
          <w:szCs w:val="28"/>
        </w:rPr>
        <w:t>15.03.2022</w:t>
      </w:r>
      <w:r w:rsidRPr="00FF3AE2">
        <w:rPr>
          <w:rFonts w:ascii="Times New Roman" w:hAnsi="Times New Roman" w:cs="Times New Roman"/>
          <w:b w:val="0"/>
          <w:sz w:val="28"/>
          <w:szCs w:val="28"/>
        </w:rPr>
        <w:t xml:space="preserve"> №</w:t>
      </w:r>
      <w:r w:rsidR="00FE71ED">
        <w:rPr>
          <w:rFonts w:ascii="Times New Roman" w:hAnsi="Times New Roman" w:cs="Times New Roman"/>
          <w:b w:val="0"/>
          <w:sz w:val="28"/>
          <w:szCs w:val="28"/>
        </w:rPr>
        <w:t>19</w:t>
      </w:r>
      <w:r w:rsidRPr="00FF3AE2">
        <w:rPr>
          <w:rFonts w:ascii="Times New Roman" w:hAnsi="Times New Roman" w:cs="Times New Roman"/>
          <w:b w:val="0"/>
          <w:sz w:val="28"/>
          <w:szCs w:val="28"/>
        </w:rPr>
        <w:t>-п</w:t>
      </w:r>
    </w:p>
    <w:p w:rsidR="00000C42" w:rsidRPr="00FF3AE2" w:rsidRDefault="00000C42" w:rsidP="00000C42">
      <w:pPr>
        <w:pStyle w:val="ConsPlusTitle"/>
        <w:rPr>
          <w:rFonts w:ascii="Times New Roman" w:hAnsi="Times New Roman" w:cs="Times New Roman"/>
          <w:b w:val="0"/>
          <w:sz w:val="28"/>
          <w:szCs w:val="28"/>
        </w:rPr>
      </w:pPr>
      <w:r w:rsidRPr="00FF3AE2">
        <w:rPr>
          <w:rFonts w:ascii="Times New Roman" w:hAnsi="Times New Roman" w:cs="Times New Roman"/>
          <w:b w:val="0"/>
          <w:sz w:val="28"/>
          <w:szCs w:val="28"/>
        </w:rPr>
        <w:t xml:space="preserve">             п. Светлый</w:t>
      </w:r>
    </w:p>
    <w:p w:rsidR="00000C42" w:rsidRDefault="00000C42" w:rsidP="000D7AFC">
      <w:pPr>
        <w:pStyle w:val="ConsPlusTitle"/>
        <w:jc w:val="center"/>
      </w:pPr>
    </w:p>
    <w:p w:rsidR="00000C42" w:rsidRDefault="00000C42" w:rsidP="000D7AFC">
      <w:pPr>
        <w:pStyle w:val="ConsPlusTitle"/>
        <w:jc w:val="center"/>
      </w:pPr>
    </w:p>
    <w:p w:rsidR="000D7AFC" w:rsidRDefault="003A76FB" w:rsidP="003A76FB">
      <w:pPr>
        <w:pStyle w:val="ConsPlusTitle"/>
        <w:ind w:firstLine="426"/>
        <w:jc w:val="both"/>
        <w:rPr>
          <w:rFonts w:ascii="Times New Roman" w:hAnsi="Times New Roman" w:cs="Times New Roman"/>
        </w:rPr>
      </w:pPr>
      <w:r w:rsidRPr="003A76FB">
        <w:rPr>
          <w:rFonts w:ascii="Times New Roman" w:hAnsi="Times New Roman" w:cs="Times New Roman"/>
        </w:rPr>
        <w:t xml:space="preserve">Об утверждении административного регламента предоставления муниципальной услуги </w:t>
      </w:r>
      <w:r w:rsidR="00FE71ED">
        <w:rPr>
          <w:rFonts w:ascii="Times New Roman" w:hAnsi="Times New Roman" w:cs="Times New Roman"/>
        </w:rPr>
        <w:t>«Выдача разрешений на вырубку зеленых насаждений»</w:t>
      </w:r>
    </w:p>
    <w:p w:rsidR="003A76FB" w:rsidRPr="003A76FB" w:rsidRDefault="003A76FB" w:rsidP="003A76FB">
      <w:pPr>
        <w:pStyle w:val="ConsPlusTitle"/>
        <w:ind w:firstLine="426"/>
        <w:jc w:val="both"/>
        <w:rPr>
          <w:rFonts w:ascii="Times New Roman" w:hAnsi="Times New Roman" w:cs="Times New Roman"/>
        </w:rPr>
      </w:pPr>
    </w:p>
    <w:p w:rsidR="000D7AFC" w:rsidRDefault="000D7AFC" w:rsidP="000D7AFC">
      <w:pPr>
        <w:pStyle w:val="ConsPlusNormal"/>
        <w:ind w:firstLine="540"/>
        <w:jc w:val="both"/>
      </w:pPr>
      <w:r>
        <w:t xml:space="preserve">В соответствии с </w:t>
      </w:r>
      <w:r w:rsidR="00203D00">
        <w:t>Лесным кодексом Российской Федерации, Федеральным законом от 06 октября 2003 г. №131-ФЗ</w:t>
      </w:r>
      <w:r w:rsidR="00344648">
        <w:t xml:space="preserve"> «Об общих принципах организации местного самоуправления в Российской Федерации», Уставов муниципального образования Светлый сельсовет Сакмарского района Оренбургской области, </w:t>
      </w:r>
      <w:r>
        <w:t xml:space="preserve">администрация </w:t>
      </w:r>
      <w:r w:rsidR="003A76FB">
        <w:t>муниципального образования</w:t>
      </w:r>
      <w:r w:rsidR="00CA5A77">
        <w:t xml:space="preserve"> Светлый сельсовет Сакмарского </w:t>
      </w:r>
      <w:r w:rsidR="00FE5797">
        <w:t>района Оренбургской области</w:t>
      </w:r>
    </w:p>
    <w:p w:rsidR="00FE5797" w:rsidRDefault="00FE5797" w:rsidP="00FE5797">
      <w:pPr>
        <w:pStyle w:val="ConsPlusNormal"/>
        <w:ind w:firstLine="540"/>
        <w:jc w:val="both"/>
      </w:pPr>
      <w:r>
        <w:t>ПОСТАНОВЛЯЕТ:</w:t>
      </w:r>
    </w:p>
    <w:p w:rsidR="00FE5797" w:rsidRPr="00344648" w:rsidRDefault="00FE5797" w:rsidP="00344648">
      <w:pPr>
        <w:pStyle w:val="ConsPlusTitle"/>
        <w:ind w:firstLine="426"/>
        <w:jc w:val="both"/>
        <w:rPr>
          <w:rFonts w:ascii="Times New Roman" w:hAnsi="Times New Roman" w:cs="Times New Roman"/>
          <w:b w:val="0"/>
        </w:rPr>
      </w:pPr>
      <w:r w:rsidRPr="00344648">
        <w:rPr>
          <w:rFonts w:ascii="Times New Roman" w:hAnsi="Times New Roman" w:cs="Times New Roman"/>
          <w:b w:val="0"/>
        </w:rPr>
        <w:t xml:space="preserve">1. </w:t>
      </w:r>
      <w:r w:rsidR="000D7AFC" w:rsidRPr="00344648">
        <w:rPr>
          <w:rFonts w:ascii="Times New Roman" w:hAnsi="Times New Roman" w:cs="Times New Roman"/>
          <w:b w:val="0"/>
        </w:rPr>
        <w:t xml:space="preserve">Утвердить административный </w:t>
      </w:r>
      <w:hyperlink w:anchor="Par34" w:tooltip="АДМИНИСТРАТИВНЫЙ РЕГЛАМЕНТ" w:history="1">
        <w:r w:rsidR="000D7AFC" w:rsidRPr="00344648">
          <w:rPr>
            <w:rFonts w:ascii="Times New Roman" w:hAnsi="Times New Roman" w:cs="Times New Roman"/>
            <w:b w:val="0"/>
          </w:rPr>
          <w:t>регламент</w:t>
        </w:r>
      </w:hyperlink>
      <w:r w:rsidR="000D7AFC" w:rsidRPr="00344648">
        <w:rPr>
          <w:rFonts w:ascii="Times New Roman" w:hAnsi="Times New Roman" w:cs="Times New Roman"/>
          <w:b w:val="0"/>
        </w:rPr>
        <w:t xml:space="preserve"> предоставления муниципальной услуги </w:t>
      </w:r>
      <w:r w:rsidR="00344648" w:rsidRPr="00344648">
        <w:rPr>
          <w:rFonts w:ascii="Times New Roman" w:hAnsi="Times New Roman" w:cs="Times New Roman"/>
          <w:b w:val="0"/>
        </w:rPr>
        <w:t>«Выдача разрешений на вырубку зеленых насаждений»</w:t>
      </w:r>
    </w:p>
    <w:p w:rsidR="00DA29BC" w:rsidRDefault="00DA29BC" w:rsidP="00DA29BC">
      <w:pPr>
        <w:pStyle w:val="ConsPlusNormal"/>
        <w:ind w:firstLine="540"/>
        <w:jc w:val="both"/>
        <w:rPr>
          <w:rFonts w:eastAsia="Times New Roman"/>
        </w:rPr>
      </w:pPr>
      <w:r>
        <w:rPr>
          <w:rFonts w:eastAsia="Times New Roman"/>
        </w:rPr>
        <w:t>2</w:t>
      </w:r>
      <w:r w:rsidR="00FE5797">
        <w:rPr>
          <w:rFonts w:eastAsia="Times New Roman"/>
        </w:rPr>
        <w:t xml:space="preserve">. </w:t>
      </w:r>
      <w:proofErr w:type="gramStart"/>
      <w:r w:rsidR="00E146C1" w:rsidRPr="00E146C1">
        <w:rPr>
          <w:rFonts w:eastAsia="Times New Roman"/>
        </w:rPr>
        <w:t>Контроль за</w:t>
      </w:r>
      <w:proofErr w:type="gramEnd"/>
      <w:r w:rsidR="00E146C1" w:rsidRPr="00E146C1">
        <w:rPr>
          <w:rFonts w:eastAsia="Times New Roman"/>
        </w:rPr>
        <w:t xml:space="preserve"> исполнением постановления </w:t>
      </w:r>
      <w:r w:rsidR="0013001E">
        <w:rPr>
          <w:rFonts w:eastAsia="Times New Roman"/>
        </w:rPr>
        <w:t>оставляю за собой.</w:t>
      </w:r>
      <w:r w:rsidR="00E146C1" w:rsidRPr="00E146C1">
        <w:rPr>
          <w:rFonts w:eastAsia="Times New Roman"/>
        </w:rPr>
        <w:t xml:space="preserve"> </w:t>
      </w:r>
    </w:p>
    <w:p w:rsidR="00C5717B" w:rsidRPr="00DA29BC" w:rsidRDefault="00E146C1" w:rsidP="00DA29BC">
      <w:pPr>
        <w:pStyle w:val="ConsPlusNormal"/>
        <w:ind w:firstLine="540"/>
        <w:jc w:val="both"/>
      </w:pPr>
      <w:r w:rsidRPr="00E146C1">
        <w:rPr>
          <w:rFonts w:eastAsia="Times New Roman"/>
        </w:rPr>
        <w:t xml:space="preserve">3. Постановление вступает в силу после </w:t>
      </w:r>
      <w:r w:rsidR="00E33615">
        <w:rPr>
          <w:rFonts w:eastAsia="Times New Roman"/>
        </w:rPr>
        <w:t xml:space="preserve">подписания </w:t>
      </w:r>
      <w:r w:rsidRPr="00E146C1">
        <w:rPr>
          <w:rFonts w:eastAsia="Times New Roman"/>
        </w:rPr>
        <w:t xml:space="preserve">и подлежит опубликованию на </w:t>
      </w:r>
      <w:r w:rsidR="00C5717B">
        <w:rPr>
          <w:rFonts w:eastAsia="Times New Roman"/>
        </w:rPr>
        <w:t xml:space="preserve">официальном сайте </w:t>
      </w:r>
      <w:r w:rsidRPr="00E146C1">
        <w:rPr>
          <w:rFonts w:eastAsia="Times New Roman"/>
        </w:rPr>
        <w:t xml:space="preserve"> муниципального образования </w:t>
      </w:r>
      <w:r w:rsidR="00CA5A77">
        <w:rPr>
          <w:rFonts w:eastAsia="Times New Roman"/>
        </w:rPr>
        <w:t>Светлый сельсовет Сакмарского района Оренбургской области</w:t>
      </w:r>
      <w:r w:rsidR="00FF3AE2">
        <w:rPr>
          <w:rFonts w:eastAsia="Times New Roman"/>
          <w:color w:val="000000" w:themeColor="text1"/>
        </w:rPr>
        <w:t xml:space="preserve"> </w:t>
      </w:r>
      <w:proofErr w:type="spellStart"/>
      <w:r w:rsidR="00FF3AE2">
        <w:rPr>
          <w:rFonts w:eastAsia="Times New Roman"/>
          <w:color w:val="000000" w:themeColor="text1"/>
        </w:rPr>
        <w:t>светлый-с-с.рф</w:t>
      </w:r>
      <w:proofErr w:type="spellEnd"/>
      <w:r w:rsidRPr="00E33615">
        <w:rPr>
          <w:rFonts w:eastAsia="Times New Roman"/>
          <w:color w:val="000000" w:themeColor="text1"/>
        </w:rPr>
        <w:t>.</w:t>
      </w:r>
    </w:p>
    <w:p w:rsidR="00C5717B" w:rsidRDefault="00C5717B" w:rsidP="00C5717B">
      <w:pPr>
        <w:spacing w:after="0" w:line="240" w:lineRule="auto"/>
        <w:ind w:firstLine="540"/>
        <w:jc w:val="both"/>
        <w:rPr>
          <w:rFonts w:ascii="Times New Roman" w:eastAsia="Times New Roman" w:hAnsi="Times New Roman" w:cs="Times New Roman"/>
          <w:sz w:val="24"/>
          <w:szCs w:val="24"/>
          <w:lang w:eastAsia="ru-RU"/>
        </w:rPr>
      </w:pPr>
    </w:p>
    <w:p w:rsidR="00C5717B" w:rsidRDefault="00C5717B" w:rsidP="00C5717B">
      <w:pPr>
        <w:spacing w:after="0" w:line="240" w:lineRule="auto"/>
        <w:ind w:firstLine="540"/>
        <w:jc w:val="both"/>
        <w:rPr>
          <w:rFonts w:ascii="Times New Roman" w:eastAsia="Times New Roman" w:hAnsi="Times New Roman" w:cs="Times New Roman"/>
          <w:sz w:val="24"/>
          <w:szCs w:val="24"/>
          <w:lang w:eastAsia="ru-RU"/>
        </w:rPr>
      </w:pPr>
    </w:p>
    <w:p w:rsidR="00F01159" w:rsidRDefault="00F01159" w:rsidP="00C5717B">
      <w:pPr>
        <w:spacing w:after="0" w:line="240" w:lineRule="auto"/>
        <w:ind w:firstLine="540"/>
        <w:jc w:val="both"/>
        <w:rPr>
          <w:rFonts w:ascii="Times New Roman" w:eastAsia="Times New Roman" w:hAnsi="Times New Roman" w:cs="Times New Roman"/>
          <w:sz w:val="24"/>
          <w:szCs w:val="24"/>
          <w:lang w:eastAsia="ru-RU"/>
        </w:rPr>
      </w:pPr>
    </w:p>
    <w:p w:rsidR="00F01159" w:rsidRDefault="00F01159" w:rsidP="00C5717B">
      <w:pPr>
        <w:spacing w:after="0" w:line="240" w:lineRule="auto"/>
        <w:ind w:firstLine="540"/>
        <w:jc w:val="both"/>
        <w:rPr>
          <w:rFonts w:ascii="Times New Roman" w:eastAsia="Times New Roman" w:hAnsi="Times New Roman" w:cs="Times New Roman"/>
          <w:sz w:val="24"/>
          <w:szCs w:val="24"/>
          <w:lang w:eastAsia="ru-RU"/>
        </w:rPr>
      </w:pPr>
    </w:p>
    <w:p w:rsidR="00F01159" w:rsidRDefault="00F01159" w:rsidP="00C5717B">
      <w:pPr>
        <w:spacing w:after="0" w:line="240" w:lineRule="auto"/>
        <w:ind w:firstLine="540"/>
        <w:jc w:val="both"/>
        <w:rPr>
          <w:rFonts w:ascii="Times New Roman" w:eastAsia="Times New Roman" w:hAnsi="Times New Roman" w:cs="Times New Roman"/>
          <w:sz w:val="24"/>
          <w:szCs w:val="24"/>
          <w:lang w:eastAsia="ru-RU"/>
        </w:rPr>
      </w:pPr>
    </w:p>
    <w:p w:rsidR="00E146C1" w:rsidRPr="00E146C1" w:rsidRDefault="00E146C1" w:rsidP="00C5717B">
      <w:pPr>
        <w:spacing w:after="0" w:line="240" w:lineRule="auto"/>
        <w:jc w:val="both"/>
        <w:rPr>
          <w:rFonts w:ascii="Verdana" w:eastAsia="Times New Roman" w:hAnsi="Verdana" w:cs="Times New Roman"/>
          <w:sz w:val="21"/>
          <w:szCs w:val="21"/>
          <w:lang w:eastAsia="ru-RU"/>
        </w:rPr>
      </w:pPr>
      <w:r w:rsidRPr="00E146C1">
        <w:rPr>
          <w:rFonts w:ascii="Times New Roman" w:eastAsia="Times New Roman" w:hAnsi="Times New Roman" w:cs="Times New Roman"/>
          <w:sz w:val="24"/>
          <w:szCs w:val="24"/>
          <w:lang w:eastAsia="ru-RU"/>
        </w:rPr>
        <w:t>Глава</w:t>
      </w:r>
      <w:r w:rsidR="00C5717B">
        <w:rPr>
          <w:rFonts w:ascii="Verdana" w:eastAsia="Times New Roman" w:hAnsi="Verdana" w:cs="Times New Roman"/>
          <w:sz w:val="21"/>
          <w:szCs w:val="21"/>
          <w:lang w:eastAsia="ru-RU"/>
        </w:rPr>
        <w:t xml:space="preserve"> </w:t>
      </w:r>
      <w:r w:rsidRPr="00E146C1">
        <w:rPr>
          <w:rFonts w:ascii="Times New Roman" w:eastAsia="Times New Roman" w:hAnsi="Times New Roman" w:cs="Times New Roman"/>
          <w:sz w:val="24"/>
          <w:szCs w:val="24"/>
          <w:lang w:eastAsia="ru-RU"/>
        </w:rPr>
        <w:t>муниципального образования</w:t>
      </w:r>
    </w:p>
    <w:p w:rsidR="00E146C1" w:rsidRPr="00C5717B" w:rsidRDefault="00CA5A77" w:rsidP="00C571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Светлый сельсовет </w:t>
      </w:r>
      <w:r w:rsidR="00C5717B">
        <w:rPr>
          <w:rFonts w:ascii="Times New Roman" w:eastAsia="Times New Roman" w:hAnsi="Times New Roman" w:cs="Times New Roman"/>
          <w:sz w:val="24"/>
          <w:szCs w:val="24"/>
          <w:lang w:eastAsia="ru-RU"/>
        </w:rPr>
        <w:t xml:space="preserve">                                                                                               </w:t>
      </w:r>
      <w:r w:rsidR="00444900">
        <w:rPr>
          <w:rFonts w:ascii="Times New Roman" w:eastAsia="Times New Roman" w:hAnsi="Times New Roman" w:cs="Times New Roman"/>
          <w:sz w:val="24"/>
          <w:szCs w:val="24"/>
          <w:lang w:eastAsia="ru-RU"/>
        </w:rPr>
        <w:t>Н. И. Бочкарев</w:t>
      </w:r>
    </w:p>
    <w:p w:rsidR="00CA5A77" w:rsidRDefault="00CA5A77" w:rsidP="000D7AFC">
      <w:pPr>
        <w:pStyle w:val="ConsPlusNormal"/>
        <w:jc w:val="both"/>
      </w:pPr>
    </w:p>
    <w:p w:rsidR="00C5717B" w:rsidRDefault="00C5717B" w:rsidP="000D7AFC">
      <w:pPr>
        <w:pStyle w:val="ConsPlusNormal"/>
        <w:jc w:val="both"/>
      </w:pPr>
    </w:p>
    <w:p w:rsidR="00C5717B" w:rsidRDefault="00C5717B" w:rsidP="000D7AFC">
      <w:pPr>
        <w:pStyle w:val="ConsPlusNormal"/>
        <w:jc w:val="both"/>
      </w:pPr>
    </w:p>
    <w:p w:rsidR="00DA29BC" w:rsidRDefault="00DA29BC" w:rsidP="000D7AFC">
      <w:pPr>
        <w:pStyle w:val="ConsPlusNormal"/>
        <w:jc w:val="both"/>
      </w:pPr>
    </w:p>
    <w:p w:rsidR="00344648" w:rsidRDefault="00344648" w:rsidP="000D7AFC">
      <w:pPr>
        <w:pStyle w:val="ConsPlusNormal"/>
        <w:jc w:val="both"/>
      </w:pPr>
    </w:p>
    <w:p w:rsidR="00344648" w:rsidRDefault="00344648" w:rsidP="000D7AFC">
      <w:pPr>
        <w:pStyle w:val="ConsPlusNormal"/>
        <w:jc w:val="both"/>
      </w:pPr>
    </w:p>
    <w:p w:rsidR="00344648" w:rsidRDefault="00344648" w:rsidP="000D7AFC">
      <w:pPr>
        <w:pStyle w:val="ConsPlusNormal"/>
        <w:jc w:val="both"/>
      </w:pPr>
    </w:p>
    <w:p w:rsidR="00344648" w:rsidRDefault="00344648" w:rsidP="000D7AFC">
      <w:pPr>
        <w:pStyle w:val="ConsPlusNormal"/>
        <w:jc w:val="both"/>
      </w:pPr>
    </w:p>
    <w:p w:rsidR="00344648" w:rsidRDefault="00344648" w:rsidP="000D7AFC">
      <w:pPr>
        <w:pStyle w:val="ConsPlusNormal"/>
        <w:jc w:val="both"/>
      </w:pPr>
    </w:p>
    <w:p w:rsidR="00344648" w:rsidRDefault="00344648" w:rsidP="000D7AFC">
      <w:pPr>
        <w:pStyle w:val="ConsPlusNormal"/>
        <w:jc w:val="both"/>
      </w:pPr>
    </w:p>
    <w:p w:rsidR="00344648" w:rsidRDefault="00344648" w:rsidP="000D7AFC">
      <w:pPr>
        <w:pStyle w:val="ConsPlusNormal"/>
        <w:jc w:val="both"/>
      </w:pPr>
    </w:p>
    <w:p w:rsidR="00344648" w:rsidRDefault="00344648" w:rsidP="000D7AFC">
      <w:pPr>
        <w:pStyle w:val="ConsPlusNormal"/>
        <w:jc w:val="both"/>
      </w:pPr>
    </w:p>
    <w:p w:rsidR="00344648" w:rsidRDefault="00344648" w:rsidP="000D7AFC">
      <w:pPr>
        <w:pStyle w:val="ConsPlusNormal"/>
        <w:jc w:val="both"/>
      </w:pPr>
    </w:p>
    <w:p w:rsidR="00344648" w:rsidRDefault="00344648" w:rsidP="000D7AFC">
      <w:pPr>
        <w:pStyle w:val="ConsPlusNormal"/>
        <w:jc w:val="both"/>
      </w:pPr>
    </w:p>
    <w:p w:rsidR="00DA29BC" w:rsidRDefault="00DA29BC" w:rsidP="000D7AFC">
      <w:pPr>
        <w:pStyle w:val="ConsPlusNormal"/>
        <w:jc w:val="both"/>
      </w:pPr>
    </w:p>
    <w:p w:rsidR="00DA29BC" w:rsidRDefault="00DA29BC" w:rsidP="000D7AFC">
      <w:pPr>
        <w:pStyle w:val="ConsPlusNormal"/>
        <w:jc w:val="both"/>
      </w:pPr>
    </w:p>
    <w:p w:rsidR="00F01159" w:rsidRDefault="00F01159" w:rsidP="000D7AFC">
      <w:pPr>
        <w:pStyle w:val="ConsPlusNormal"/>
        <w:jc w:val="both"/>
      </w:pPr>
    </w:p>
    <w:p w:rsidR="007004DE" w:rsidRPr="00344648" w:rsidRDefault="00000C42" w:rsidP="00344648">
      <w:pPr>
        <w:pStyle w:val="ConsPlusNormal"/>
        <w:outlineLvl w:val="0"/>
        <w:rPr>
          <w:sz w:val="22"/>
          <w:szCs w:val="22"/>
        </w:rPr>
      </w:pPr>
      <w:r w:rsidRPr="00000C42">
        <w:rPr>
          <w:sz w:val="22"/>
          <w:szCs w:val="22"/>
        </w:rPr>
        <w:t>Разослано: в дело, администрацию, прокуратур</w:t>
      </w:r>
    </w:p>
    <w:p w:rsidR="007004DE" w:rsidRDefault="007004DE" w:rsidP="000D7AFC">
      <w:pPr>
        <w:pStyle w:val="ConsPlusNormal"/>
        <w:jc w:val="right"/>
        <w:outlineLvl w:val="0"/>
      </w:pPr>
    </w:p>
    <w:p w:rsidR="000D7AFC" w:rsidRDefault="000D7AFC" w:rsidP="000D7AFC">
      <w:pPr>
        <w:pStyle w:val="ConsPlusNormal"/>
        <w:jc w:val="right"/>
        <w:outlineLvl w:val="0"/>
      </w:pPr>
      <w:r>
        <w:t>Приложение</w:t>
      </w:r>
    </w:p>
    <w:p w:rsidR="000D7AFC" w:rsidRDefault="000D7AFC" w:rsidP="000D7AFC">
      <w:pPr>
        <w:pStyle w:val="ConsPlusNormal"/>
        <w:jc w:val="right"/>
      </w:pPr>
      <w:r>
        <w:t>к постановлению</w:t>
      </w:r>
    </w:p>
    <w:p w:rsidR="000D7AFC" w:rsidRDefault="000D7AFC" w:rsidP="000D7AFC">
      <w:pPr>
        <w:pStyle w:val="ConsPlusNormal"/>
        <w:jc w:val="right"/>
      </w:pPr>
      <w:r>
        <w:t>администрации района</w:t>
      </w:r>
    </w:p>
    <w:p w:rsidR="000D7AFC" w:rsidRDefault="000D7AFC" w:rsidP="000D7AFC">
      <w:pPr>
        <w:pStyle w:val="ConsPlusNormal"/>
        <w:jc w:val="right"/>
      </w:pPr>
      <w:r>
        <w:t xml:space="preserve">от </w:t>
      </w:r>
      <w:r w:rsidR="00344648">
        <w:t>15.03.2022</w:t>
      </w:r>
      <w:r>
        <w:t xml:space="preserve"> N</w:t>
      </w:r>
      <w:r w:rsidR="00344648">
        <w:t xml:space="preserve"> 19-п</w:t>
      </w:r>
    </w:p>
    <w:p w:rsidR="00560141" w:rsidRDefault="00560141" w:rsidP="00DF4B07">
      <w:pPr>
        <w:pStyle w:val="ConsPlusNormal"/>
        <w:outlineLvl w:val="1"/>
      </w:pPr>
      <w:bookmarkStart w:id="0" w:name="Par34"/>
      <w:bookmarkEnd w:id="0"/>
    </w:p>
    <w:p w:rsidR="00560141" w:rsidRPr="00DF4B07" w:rsidRDefault="00560141" w:rsidP="000D7AFC">
      <w:pPr>
        <w:pStyle w:val="ConsPlusNormal"/>
        <w:jc w:val="right"/>
        <w:outlineLvl w:val="1"/>
      </w:pPr>
    </w:p>
    <w:p w:rsidR="00DF4B07" w:rsidRPr="00DF4B07" w:rsidRDefault="00DF4B07" w:rsidP="00DF4B07">
      <w:pPr>
        <w:tabs>
          <w:tab w:val="left" w:pos="1310"/>
        </w:tabs>
        <w:jc w:val="center"/>
        <w:rPr>
          <w:rFonts w:ascii="Times New Roman" w:hAnsi="Times New Roman" w:cs="Times New Roman"/>
          <w:b/>
          <w:sz w:val="28"/>
          <w:szCs w:val="28"/>
        </w:rPr>
      </w:pPr>
      <w:r w:rsidRPr="00DF4B07">
        <w:rPr>
          <w:rFonts w:ascii="Times New Roman" w:hAnsi="Times New Roman" w:cs="Times New Roman"/>
          <w:b/>
          <w:sz w:val="28"/>
          <w:szCs w:val="28"/>
        </w:rPr>
        <w:t>Административный регламент</w:t>
      </w:r>
    </w:p>
    <w:p w:rsidR="00DF4B07" w:rsidRPr="00DF4B07" w:rsidRDefault="00DF4B07" w:rsidP="00DF4B07">
      <w:pPr>
        <w:tabs>
          <w:tab w:val="left" w:pos="182"/>
        </w:tabs>
        <w:ind w:right="-1"/>
        <w:jc w:val="center"/>
        <w:rPr>
          <w:rFonts w:ascii="Times New Roman" w:hAnsi="Times New Roman" w:cs="Times New Roman"/>
          <w:b/>
          <w:sz w:val="28"/>
          <w:szCs w:val="28"/>
        </w:rPr>
      </w:pPr>
      <w:r w:rsidRPr="00DF4B07">
        <w:rPr>
          <w:rFonts w:ascii="Times New Roman" w:hAnsi="Times New Roman" w:cs="Times New Roman"/>
          <w:b/>
          <w:sz w:val="28"/>
          <w:szCs w:val="28"/>
        </w:rPr>
        <w:t>предоставления муниципальной услуги</w:t>
      </w:r>
    </w:p>
    <w:p w:rsidR="00DF4B07" w:rsidRPr="00DF4B07" w:rsidRDefault="00DF4B07" w:rsidP="00DF4B07">
      <w:pPr>
        <w:tabs>
          <w:tab w:val="left" w:pos="182"/>
        </w:tabs>
        <w:ind w:right="-1"/>
        <w:jc w:val="center"/>
        <w:rPr>
          <w:rFonts w:ascii="Times New Roman" w:hAnsi="Times New Roman" w:cs="Times New Roman"/>
          <w:b/>
          <w:sz w:val="28"/>
          <w:szCs w:val="28"/>
        </w:rPr>
      </w:pPr>
      <w:r w:rsidRPr="00DF4B07">
        <w:rPr>
          <w:rFonts w:ascii="Times New Roman" w:hAnsi="Times New Roman" w:cs="Times New Roman"/>
          <w:b/>
          <w:sz w:val="28"/>
          <w:szCs w:val="28"/>
        </w:rPr>
        <w:t>«Выдача разрешений на вырубку зеленых насаждений»</w:t>
      </w:r>
    </w:p>
    <w:p w:rsidR="00DF4B07" w:rsidRPr="00DF4B07" w:rsidRDefault="00DF4B07" w:rsidP="00DF4B07">
      <w:pPr>
        <w:tabs>
          <w:tab w:val="left" w:pos="182"/>
        </w:tabs>
        <w:spacing w:after="0" w:line="240" w:lineRule="auto"/>
        <w:ind w:right="-1"/>
        <w:jc w:val="center"/>
        <w:rPr>
          <w:rFonts w:ascii="Times New Roman" w:hAnsi="Times New Roman" w:cs="Times New Roman"/>
          <w:b/>
          <w:sz w:val="24"/>
          <w:szCs w:val="24"/>
        </w:rPr>
      </w:pPr>
      <w:r w:rsidRPr="00DF4B07">
        <w:rPr>
          <w:rFonts w:ascii="Times New Roman" w:hAnsi="Times New Roman" w:cs="Times New Roman"/>
          <w:b/>
          <w:sz w:val="24"/>
          <w:szCs w:val="24"/>
        </w:rPr>
        <w:t>1. Общие положения</w:t>
      </w:r>
    </w:p>
    <w:p w:rsidR="00DF4B07" w:rsidRPr="00DF4B07" w:rsidRDefault="00DF4B07" w:rsidP="00DF4B07">
      <w:pPr>
        <w:tabs>
          <w:tab w:val="left" w:pos="182"/>
        </w:tabs>
        <w:spacing w:after="0" w:line="240" w:lineRule="auto"/>
        <w:ind w:right="-1"/>
        <w:jc w:val="both"/>
        <w:rPr>
          <w:rFonts w:ascii="Times New Roman" w:hAnsi="Times New Roman" w:cs="Times New Roman"/>
          <w:sz w:val="24"/>
          <w:szCs w:val="24"/>
        </w:rPr>
      </w:pPr>
      <w:r w:rsidRPr="00DF4B07">
        <w:rPr>
          <w:rFonts w:ascii="Times New Roman" w:hAnsi="Times New Roman" w:cs="Times New Roman"/>
          <w:sz w:val="24"/>
          <w:szCs w:val="24"/>
        </w:rPr>
        <w:t> </w:t>
      </w:r>
    </w:p>
    <w:p w:rsidR="00DF4B07" w:rsidRPr="00DF4B07" w:rsidRDefault="00DF4B07" w:rsidP="00DF4B07">
      <w:pPr>
        <w:tabs>
          <w:tab w:val="left" w:pos="182"/>
          <w:tab w:val="left" w:pos="993"/>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1. </w:t>
      </w:r>
      <w:proofErr w:type="gramStart"/>
      <w:r w:rsidRPr="00DF4B07">
        <w:rPr>
          <w:rFonts w:ascii="Times New Roman" w:hAnsi="Times New Roman" w:cs="Times New Roman"/>
          <w:sz w:val="24"/>
          <w:szCs w:val="24"/>
        </w:rPr>
        <w:t>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Светлый сельсовет Сакмарского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DF4B07" w:rsidRPr="00DF4B07" w:rsidRDefault="00DF4B07" w:rsidP="00DF4B07">
      <w:pPr>
        <w:tabs>
          <w:tab w:val="left" w:pos="182"/>
          <w:tab w:val="left" w:pos="993"/>
        </w:tabs>
        <w:spacing w:after="0" w:line="240" w:lineRule="auto"/>
        <w:ind w:right="-1" w:firstLine="709"/>
        <w:jc w:val="center"/>
        <w:rPr>
          <w:rFonts w:ascii="Times New Roman" w:hAnsi="Times New Roman" w:cs="Times New Roman"/>
          <w:sz w:val="24"/>
          <w:szCs w:val="24"/>
        </w:rPr>
      </w:pPr>
    </w:p>
    <w:p w:rsidR="00DF4B07" w:rsidRDefault="00DF4B07" w:rsidP="00DF4B07">
      <w:pPr>
        <w:tabs>
          <w:tab w:val="left" w:pos="182"/>
          <w:tab w:val="left" w:pos="993"/>
        </w:tabs>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Круг заявителей</w:t>
      </w:r>
    </w:p>
    <w:p w:rsidR="00DF4B07" w:rsidRPr="00DF4B07" w:rsidRDefault="00DF4B07" w:rsidP="00DF4B07">
      <w:pPr>
        <w:tabs>
          <w:tab w:val="left" w:pos="182"/>
          <w:tab w:val="left" w:pos="993"/>
        </w:tabs>
        <w:spacing w:after="0" w:line="240" w:lineRule="auto"/>
        <w:ind w:right="-1" w:firstLine="709"/>
        <w:jc w:val="center"/>
        <w:rPr>
          <w:rFonts w:ascii="Times New Roman" w:hAnsi="Times New Roman" w:cs="Times New Roman"/>
          <w:b/>
          <w:sz w:val="24"/>
          <w:szCs w:val="24"/>
        </w:rPr>
      </w:pPr>
    </w:p>
    <w:p w:rsidR="00DF4B07" w:rsidRPr="00DF4B07" w:rsidRDefault="00DF4B07" w:rsidP="00DF4B07">
      <w:pPr>
        <w:tabs>
          <w:tab w:val="left" w:pos="182"/>
          <w:tab w:val="left" w:pos="1134"/>
          <w:tab w:val="left" w:pos="1276"/>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DF4B07" w:rsidRPr="00DF4B07" w:rsidRDefault="00DF4B07" w:rsidP="00DF4B07">
      <w:pPr>
        <w:autoSpaceDE w:val="0"/>
        <w:autoSpaceDN w:val="0"/>
        <w:adjustRightInd w:val="0"/>
        <w:spacing w:after="0" w:line="240" w:lineRule="auto"/>
        <w:ind w:firstLine="540"/>
        <w:jc w:val="both"/>
        <w:rPr>
          <w:rFonts w:ascii="Times New Roman" w:hAnsi="Times New Roman" w:cs="Times New Roman"/>
          <w:sz w:val="24"/>
          <w:szCs w:val="24"/>
        </w:rPr>
      </w:pPr>
      <w:r w:rsidRPr="00DF4B07">
        <w:rPr>
          <w:rFonts w:ascii="Times New Roman" w:hAnsi="Times New Roman" w:cs="Times New Roman"/>
          <w:sz w:val="24"/>
          <w:szCs w:val="24"/>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DF4B07" w:rsidRPr="00DF4B07" w:rsidRDefault="00DF4B07" w:rsidP="00DF4B07">
      <w:pPr>
        <w:autoSpaceDE w:val="0"/>
        <w:autoSpaceDN w:val="0"/>
        <w:adjustRightInd w:val="0"/>
        <w:spacing w:after="0" w:line="240" w:lineRule="auto"/>
        <w:ind w:firstLine="540"/>
        <w:jc w:val="both"/>
        <w:rPr>
          <w:rFonts w:ascii="Times New Roman" w:hAnsi="Times New Roman" w:cs="Times New Roman"/>
          <w:sz w:val="24"/>
          <w:szCs w:val="24"/>
        </w:rPr>
      </w:pPr>
      <w:r w:rsidRPr="00DF4B07">
        <w:rPr>
          <w:rFonts w:ascii="Times New Roman" w:hAnsi="Times New Roman" w:cs="Times New Roman"/>
          <w:sz w:val="24"/>
          <w:szCs w:val="24"/>
        </w:rPr>
        <w:t>- вырубки засохших, больных, находящихся в аварийном состоянии деревьев и кустарников;</w:t>
      </w:r>
    </w:p>
    <w:p w:rsidR="00DF4B07" w:rsidRPr="00DF4B07" w:rsidRDefault="00DF4B07" w:rsidP="00DF4B07">
      <w:pPr>
        <w:autoSpaceDE w:val="0"/>
        <w:autoSpaceDN w:val="0"/>
        <w:adjustRightInd w:val="0"/>
        <w:spacing w:after="0" w:line="240" w:lineRule="auto"/>
        <w:ind w:firstLine="540"/>
        <w:jc w:val="both"/>
        <w:rPr>
          <w:rFonts w:ascii="Times New Roman" w:hAnsi="Times New Roman" w:cs="Times New Roman"/>
          <w:sz w:val="24"/>
          <w:szCs w:val="24"/>
        </w:rPr>
      </w:pPr>
      <w:r w:rsidRPr="00DF4B07">
        <w:rPr>
          <w:rFonts w:ascii="Times New Roman" w:hAnsi="Times New Roman" w:cs="Times New Roman"/>
          <w:sz w:val="24"/>
          <w:szCs w:val="24"/>
        </w:rPr>
        <w:t>- нахождения зеленых насаждений в охранной зоне инженерных коммуникаций;</w:t>
      </w:r>
    </w:p>
    <w:p w:rsidR="00DF4B07" w:rsidRPr="00DF4B07" w:rsidRDefault="00DF4B07" w:rsidP="00DF4B07">
      <w:pPr>
        <w:autoSpaceDE w:val="0"/>
        <w:autoSpaceDN w:val="0"/>
        <w:adjustRightInd w:val="0"/>
        <w:spacing w:after="0" w:line="240" w:lineRule="auto"/>
        <w:ind w:firstLine="540"/>
        <w:jc w:val="both"/>
        <w:rPr>
          <w:rFonts w:ascii="Times New Roman" w:hAnsi="Times New Roman" w:cs="Times New Roman"/>
          <w:sz w:val="24"/>
          <w:szCs w:val="24"/>
        </w:rPr>
      </w:pPr>
      <w:r w:rsidRPr="00DF4B07">
        <w:rPr>
          <w:rFonts w:ascii="Times New Roman" w:hAnsi="Times New Roman" w:cs="Times New Roman"/>
          <w:sz w:val="24"/>
          <w:szCs w:val="24"/>
        </w:rPr>
        <w:t xml:space="preserve">- высадки деревьев и кустарников без соблюдения требований Свода правил </w:t>
      </w:r>
      <w:hyperlink r:id="rId6" w:history="1">
        <w:r w:rsidRPr="00DF4B07">
          <w:rPr>
            <w:rFonts w:ascii="Times New Roman" w:hAnsi="Times New Roman" w:cs="Times New Roman"/>
            <w:sz w:val="24"/>
            <w:szCs w:val="24"/>
          </w:rPr>
          <w:t>СП 42.13330</w:t>
        </w:r>
      </w:hyperlink>
      <w:r w:rsidRPr="00DF4B07">
        <w:rPr>
          <w:rFonts w:ascii="Times New Roman" w:hAnsi="Times New Roman" w:cs="Times New Roman"/>
          <w:sz w:val="24"/>
          <w:szCs w:val="24"/>
        </w:rPr>
        <w:t xml:space="preserve"> "</w:t>
      </w:r>
      <w:proofErr w:type="spellStart"/>
      <w:r w:rsidRPr="00DF4B07">
        <w:rPr>
          <w:rFonts w:ascii="Times New Roman" w:hAnsi="Times New Roman" w:cs="Times New Roman"/>
          <w:sz w:val="24"/>
          <w:szCs w:val="24"/>
        </w:rPr>
        <w:t>СНиП</w:t>
      </w:r>
      <w:proofErr w:type="spellEnd"/>
      <w:r w:rsidRPr="00DF4B07">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DF4B07" w:rsidRPr="00DF4B07" w:rsidRDefault="00DF4B07" w:rsidP="00DF4B07">
      <w:pPr>
        <w:autoSpaceDE w:val="0"/>
        <w:autoSpaceDN w:val="0"/>
        <w:adjustRightInd w:val="0"/>
        <w:spacing w:after="0" w:line="240" w:lineRule="auto"/>
        <w:ind w:firstLine="540"/>
        <w:jc w:val="both"/>
        <w:rPr>
          <w:rFonts w:ascii="Times New Roman" w:hAnsi="Times New Roman" w:cs="Times New Roman"/>
          <w:sz w:val="24"/>
          <w:szCs w:val="24"/>
        </w:rPr>
      </w:pPr>
      <w:r w:rsidRPr="00DF4B07">
        <w:rPr>
          <w:rFonts w:ascii="Times New Roman" w:hAnsi="Times New Roman" w:cs="Times New Roman"/>
          <w:sz w:val="24"/>
          <w:szCs w:val="24"/>
        </w:rPr>
        <w:t>- проведения разрешенных в установленном порядке ремонтных работ при невозможности избежать вырубки (повреждения) зеленых насаждений.</w:t>
      </w:r>
    </w:p>
    <w:p w:rsidR="00DF4B07" w:rsidRPr="00DF4B07" w:rsidRDefault="00DF4B07" w:rsidP="00DF4B07">
      <w:pPr>
        <w:autoSpaceDE w:val="0"/>
        <w:autoSpaceDN w:val="0"/>
        <w:adjustRightInd w:val="0"/>
        <w:spacing w:after="0" w:line="240" w:lineRule="auto"/>
        <w:ind w:firstLine="540"/>
        <w:jc w:val="both"/>
        <w:rPr>
          <w:rFonts w:ascii="Times New Roman" w:hAnsi="Times New Roman" w:cs="Times New Roman"/>
          <w:sz w:val="24"/>
          <w:szCs w:val="24"/>
        </w:rPr>
      </w:pPr>
      <w:r w:rsidRPr="00DF4B07">
        <w:rPr>
          <w:rFonts w:ascii="Times New Roman" w:hAnsi="Times New Roman" w:cs="Times New Roman"/>
          <w:sz w:val="24"/>
          <w:szCs w:val="24"/>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DF4B07" w:rsidRPr="00DF4B07" w:rsidRDefault="00DF4B07" w:rsidP="00DF4B07">
      <w:pPr>
        <w:tabs>
          <w:tab w:val="left" w:pos="182"/>
          <w:tab w:val="left" w:pos="993"/>
        </w:tabs>
        <w:spacing w:after="0" w:line="240" w:lineRule="auto"/>
        <w:ind w:right="-1" w:firstLine="709"/>
        <w:jc w:val="both"/>
        <w:rPr>
          <w:rFonts w:ascii="Times New Roman" w:hAnsi="Times New Roman" w:cs="Times New Roman"/>
          <w:sz w:val="24"/>
          <w:szCs w:val="24"/>
          <w:highlight w:val="yellow"/>
        </w:rPr>
      </w:pPr>
    </w:p>
    <w:p w:rsidR="00DF4B07" w:rsidRPr="00DF4B07" w:rsidRDefault="00DF4B07" w:rsidP="00DF4B07">
      <w:pPr>
        <w:tabs>
          <w:tab w:val="left" w:pos="182"/>
          <w:tab w:val="left" w:pos="993"/>
        </w:tabs>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Требования к порядку информирования о предоставлении муниципальной услуги</w:t>
      </w:r>
    </w:p>
    <w:p w:rsidR="00DF4B07" w:rsidRPr="00DF4B07" w:rsidRDefault="00DF4B07" w:rsidP="00DF4B07">
      <w:pPr>
        <w:spacing w:after="0" w:line="240" w:lineRule="auto"/>
        <w:ind w:firstLine="567"/>
        <w:jc w:val="both"/>
        <w:rPr>
          <w:rFonts w:ascii="Times New Roman" w:hAnsi="Times New Roman" w:cs="Times New Roman"/>
          <w:sz w:val="24"/>
          <w:szCs w:val="24"/>
        </w:rPr>
      </w:pPr>
      <w:r w:rsidRPr="00DF4B07">
        <w:rPr>
          <w:rFonts w:ascii="Times New Roman" w:hAnsi="Times New Roman" w:cs="Times New Roman"/>
          <w:sz w:val="24"/>
          <w:szCs w:val="24"/>
        </w:rPr>
        <w:t xml:space="preserve">3. </w:t>
      </w:r>
      <w:proofErr w:type="gramStart"/>
      <w:r w:rsidRPr="00DF4B07">
        <w:rPr>
          <w:rFonts w:ascii="Times New Roman" w:hAnsi="Times New Roman" w:cs="Times New Roman"/>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Светлый сельсовет Сакмарского района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w:t>
      </w:r>
      <w:r w:rsidRPr="00DF4B07">
        <w:rPr>
          <w:rFonts w:ascii="Times New Roman" w:hAnsi="Times New Roman" w:cs="Times New Roman"/>
          <w:sz w:val="24"/>
          <w:szCs w:val="24"/>
        </w:rPr>
        <w:lastRenderedPageBreak/>
        <w:t xml:space="preserve">услуг (функций) </w:t>
      </w:r>
      <w:proofErr w:type="spellStart"/>
      <w:r w:rsidRPr="00DF4B07">
        <w:rPr>
          <w:rFonts w:ascii="Times New Roman" w:hAnsi="Times New Roman" w:cs="Times New Roman"/>
          <w:sz w:val="24"/>
          <w:szCs w:val="24"/>
        </w:rPr>
        <w:t>www.gosuslugi.ru</w:t>
      </w:r>
      <w:proofErr w:type="spellEnd"/>
      <w:r w:rsidRPr="00DF4B07">
        <w:rPr>
          <w:rFonts w:ascii="Times New Roman" w:hAnsi="Times New Roman" w:cs="Times New Roman"/>
          <w:sz w:val="24"/>
          <w:szCs w:val="24"/>
        </w:rPr>
        <w:t xml:space="preserve"> (далее – Портал), а также в многофункциональном центре</w:t>
      </w:r>
      <w:proofErr w:type="gramEnd"/>
      <w:r w:rsidRPr="00DF4B07">
        <w:rPr>
          <w:rFonts w:ascii="Times New Roman" w:hAnsi="Times New Roman" w:cs="Times New Roman"/>
          <w:sz w:val="24"/>
          <w:szCs w:val="24"/>
        </w:rPr>
        <w:t xml:space="preserve"> предоставления государственных и муниципальных услуг Оренбургской области (дале</w:t>
      </w:r>
      <w:proofErr w:type="gramStart"/>
      <w:r w:rsidRPr="00DF4B07">
        <w:rPr>
          <w:rFonts w:ascii="Times New Roman" w:hAnsi="Times New Roman" w:cs="Times New Roman"/>
          <w:sz w:val="24"/>
          <w:szCs w:val="24"/>
        </w:rPr>
        <w:t>е-</w:t>
      </w:r>
      <w:proofErr w:type="gramEnd"/>
      <w:r w:rsidRPr="00DF4B07">
        <w:rPr>
          <w:rFonts w:ascii="Times New Roman" w:hAnsi="Times New Roman" w:cs="Times New Roman"/>
          <w:sz w:val="24"/>
          <w:szCs w:val="24"/>
        </w:rPr>
        <w:t xml:space="preserve"> МФЦ).</w:t>
      </w:r>
    </w:p>
    <w:p w:rsidR="00DF4B07" w:rsidRPr="00DF4B07" w:rsidRDefault="00DF4B07" w:rsidP="00DF4B07">
      <w:pPr>
        <w:spacing w:after="0" w:line="240" w:lineRule="auto"/>
        <w:ind w:firstLine="567"/>
        <w:jc w:val="both"/>
        <w:rPr>
          <w:rFonts w:ascii="Times New Roman" w:hAnsi="Times New Roman" w:cs="Times New Roman"/>
          <w:sz w:val="24"/>
          <w:szCs w:val="24"/>
        </w:rPr>
      </w:pPr>
      <w:r w:rsidRPr="00DF4B07">
        <w:rPr>
          <w:rFonts w:ascii="Times New Roman" w:hAnsi="Times New Roman" w:cs="Times New Roman"/>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DF4B07" w:rsidRPr="00DF4B07" w:rsidRDefault="00DF4B07" w:rsidP="00DF4B07">
      <w:pPr>
        <w:spacing w:after="0" w:line="240" w:lineRule="auto"/>
        <w:ind w:firstLine="567"/>
        <w:jc w:val="both"/>
        <w:rPr>
          <w:rFonts w:ascii="Times New Roman" w:hAnsi="Times New Roman" w:cs="Times New Roman"/>
          <w:sz w:val="24"/>
          <w:szCs w:val="24"/>
        </w:rPr>
      </w:pPr>
    </w:p>
    <w:p w:rsidR="00DF4B07" w:rsidRPr="00DF4B07" w:rsidRDefault="00DF4B07" w:rsidP="00DF4B07">
      <w:pPr>
        <w:tabs>
          <w:tab w:val="left" w:pos="182"/>
        </w:tabs>
        <w:spacing w:after="0" w:line="240" w:lineRule="auto"/>
        <w:ind w:right="-1"/>
        <w:jc w:val="center"/>
        <w:rPr>
          <w:rFonts w:ascii="Times New Roman" w:hAnsi="Times New Roman" w:cs="Times New Roman"/>
          <w:b/>
          <w:sz w:val="24"/>
          <w:szCs w:val="24"/>
        </w:rPr>
      </w:pPr>
      <w:r w:rsidRPr="00DF4B07">
        <w:rPr>
          <w:rFonts w:ascii="Times New Roman" w:hAnsi="Times New Roman" w:cs="Times New Roman"/>
          <w:b/>
          <w:sz w:val="24"/>
          <w:szCs w:val="24"/>
        </w:rPr>
        <w:t>2. Стандарт предоставления  муниципальной услуги</w:t>
      </w:r>
    </w:p>
    <w:p w:rsidR="00DF4B07" w:rsidRPr="00DF4B07" w:rsidRDefault="00DF4B07" w:rsidP="00DF4B07">
      <w:pPr>
        <w:tabs>
          <w:tab w:val="left" w:pos="182"/>
        </w:tabs>
        <w:spacing w:after="0" w:line="240" w:lineRule="auto"/>
        <w:ind w:right="-1"/>
        <w:jc w:val="center"/>
        <w:rPr>
          <w:rFonts w:ascii="Times New Roman" w:hAnsi="Times New Roman" w:cs="Times New Roman"/>
          <w:sz w:val="24"/>
          <w:szCs w:val="24"/>
        </w:rPr>
      </w:pPr>
    </w:p>
    <w:p w:rsidR="00DF4B07" w:rsidRPr="00DF4B07" w:rsidRDefault="00DF4B07" w:rsidP="00DF4B07">
      <w:pPr>
        <w:tabs>
          <w:tab w:val="left" w:pos="182"/>
          <w:tab w:val="left" w:pos="993"/>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5. Наименование муниципальной услуги: «Выдача разрешений на вырубку зеленых насаждений».</w:t>
      </w:r>
    </w:p>
    <w:p w:rsidR="00DF4B07" w:rsidRPr="00DF4B07" w:rsidRDefault="00DF4B07" w:rsidP="00DF4B07">
      <w:pPr>
        <w:tabs>
          <w:tab w:val="left" w:pos="182"/>
          <w:tab w:val="left" w:pos="993"/>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6. Муниципальная услуга носит заявительный порядок обращения.</w:t>
      </w:r>
    </w:p>
    <w:p w:rsidR="00DF4B07" w:rsidRPr="00DF4B07" w:rsidRDefault="00DF4B07" w:rsidP="00DF4B07">
      <w:pPr>
        <w:tabs>
          <w:tab w:val="left" w:pos="182"/>
          <w:tab w:val="left" w:pos="1134"/>
          <w:tab w:val="left" w:pos="1276"/>
        </w:tabs>
        <w:spacing w:after="0" w:line="240" w:lineRule="auto"/>
        <w:ind w:right="-1" w:firstLine="709"/>
        <w:jc w:val="center"/>
        <w:rPr>
          <w:rFonts w:ascii="Times New Roman" w:hAnsi="Times New Roman" w:cs="Times New Roman"/>
          <w:sz w:val="24"/>
          <w:szCs w:val="24"/>
        </w:rPr>
      </w:pPr>
    </w:p>
    <w:p w:rsidR="00DF4B07" w:rsidRPr="00DF4B07" w:rsidRDefault="00DF4B07" w:rsidP="00DF4B07">
      <w:pPr>
        <w:tabs>
          <w:tab w:val="left" w:pos="182"/>
          <w:tab w:val="left" w:pos="1134"/>
          <w:tab w:val="left" w:pos="1276"/>
        </w:tabs>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Наименование органа, предоставляющего муниципальную услугу</w:t>
      </w:r>
    </w:p>
    <w:p w:rsidR="00DF4B07" w:rsidRPr="00DF4B07" w:rsidRDefault="00DF4B07" w:rsidP="00DF4B07">
      <w:pPr>
        <w:tabs>
          <w:tab w:val="left" w:pos="182"/>
          <w:tab w:val="left" w:pos="1134"/>
          <w:tab w:val="left" w:pos="1276"/>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7. Муниципальная услуга</w:t>
      </w:r>
      <w:r w:rsidRPr="00DF4B07">
        <w:rPr>
          <w:rFonts w:ascii="Times New Roman" w:hAnsi="Times New Roman" w:cs="Times New Roman"/>
          <w:b/>
          <w:sz w:val="24"/>
          <w:szCs w:val="24"/>
        </w:rPr>
        <w:t xml:space="preserve"> </w:t>
      </w:r>
      <w:r w:rsidRPr="00DF4B07">
        <w:rPr>
          <w:rFonts w:ascii="Times New Roman" w:hAnsi="Times New Roman" w:cs="Times New Roman"/>
          <w:sz w:val="24"/>
          <w:szCs w:val="24"/>
        </w:rPr>
        <w:t xml:space="preserve">предоставляется администрацией муниципального образования Светлый сельсовет Сакмарского района  Оренбургской области  (далее – уполномоченный орган).  </w:t>
      </w:r>
    </w:p>
    <w:p w:rsidR="00DF4B07" w:rsidRPr="00DF4B07" w:rsidRDefault="00DF4B07" w:rsidP="00DF4B07">
      <w:pPr>
        <w:tabs>
          <w:tab w:val="left" w:pos="182"/>
          <w:tab w:val="left" w:pos="1134"/>
          <w:tab w:val="left" w:pos="1276"/>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7" w:history="1">
        <w:r w:rsidRPr="00DF4B07">
          <w:rPr>
            <w:rStyle w:val="a3"/>
            <w:rFonts w:ascii="Times New Roman" w:hAnsi="Times New Roman" w:cs="Times New Roman"/>
            <w:sz w:val="24"/>
            <w:szCs w:val="24"/>
          </w:rPr>
          <w:t>https://rosreestr.ru</w:t>
        </w:r>
      </w:hyperlink>
      <w:proofErr w:type="gramStart"/>
      <w:r w:rsidRPr="00DF4B07">
        <w:rPr>
          <w:rFonts w:ascii="Times New Roman" w:hAnsi="Times New Roman" w:cs="Times New Roman"/>
          <w:sz w:val="24"/>
          <w:szCs w:val="24"/>
        </w:rPr>
        <w:t xml:space="preserve"> )</w:t>
      </w:r>
      <w:proofErr w:type="gramEnd"/>
      <w:r w:rsidRPr="00DF4B07">
        <w:rPr>
          <w:rFonts w:ascii="Times New Roman" w:hAnsi="Times New Roman" w:cs="Times New Roman"/>
          <w:sz w:val="24"/>
          <w:szCs w:val="24"/>
        </w:rPr>
        <w:t xml:space="preserve">. </w:t>
      </w:r>
    </w:p>
    <w:p w:rsidR="00DF4B07" w:rsidRPr="00DF4B07" w:rsidRDefault="00DF4B07" w:rsidP="00DF4B07">
      <w:pPr>
        <w:tabs>
          <w:tab w:val="left" w:pos="182"/>
          <w:tab w:val="left" w:pos="1134"/>
          <w:tab w:val="left" w:pos="1276"/>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DF4B07" w:rsidRPr="00DF4B07" w:rsidRDefault="00DF4B07" w:rsidP="00DF4B07">
      <w:pPr>
        <w:tabs>
          <w:tab w:val="left" w:pos="182"/>
          <w:tab w:val="left" w:pos="1134"/>
          <w:tab w:val="left" w:pos="1276"/>
        </w:tabs>
        <w:spacing w:after="0" w:line="240" w:lineRule="auto"/>
        <w:ind w:right="-1" w:firstLine="709"/>
        <w:jc w:val="both"/>
        <w:rPr>
          <w:rFonts w:ascii="Times New Roman" w:hAnsi="Times New Roman" w:cs="Times New Roman"/>
          <w:sz w:val="24"/>
          <w:szCs w:val="24"/>
          <w:highlight w:val="yellow"/>
        </w:rPr>
      </w:pPr>
    </w:p>
    <w:p w:rsidR="00DF4B07" w:rsidRPr="00DF4B07" w:rsidRDefault="00DF4B07" w:rsidP="00DF4B07">
      <w:pPr>
        <w:tabs>
          <w:tab w:val="left" w:pos="182"/>
          <w:tab w:val="left" w:pos="1134"/>
          <w:tab w:val="left" w:pos="1276"/>
        </w:tabs>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Результат предоставления муниципальной услуги</w:t>
      </w:r>
    </w:p>
    <w:p w:rsidR="00DF4B07" w:rsidRPr="00DF4B07" w:rsidRDefault="00DF4B07" w:rsidP="00DF4B07">
      <w:pPr>
        <w:tabs>
          <w:tab w:val="left" w:pos="182"/>
          <w:tab w:val="left" w:pos="1134"/>
          <w:tab w:val="left" w:pos="1276"/>
        </w:tabs>
        <w:spacing w:after="0" w:line="240" w:lineRule="auto"/>
        <w:ind w:right="-1" w:firstLine="709"/>
        <w:rPr>
          <w:rFonts w:ascii="Times New Roman" w:hAnsi="Times New Roman" w:cs="Times New Roman"/>
          <w:sz w:val="24"/>
          <w:szCs w:val="24"/>
        </w:rPr>
      </w:pPr>
      <w:r w:rsidRPr="00DF4B07">
        <w:rPr>
          <w:rFonts w:ascii="Times New Roman" w:hAnsi="Times New Roman" w:cs="Times New Roman"/>
          <w:sz w:val="24"/>
          <w:szCs w:val="24"/>
        </w:rPr>
        <w:t>10. Результатом предоставления муниципальной услуги является:</w:t>
      </w:r>
    </w:p>
    <w:p w:rsidR="00DF4B07" w:rsidRPr="00DF4B07" w:rsidRDefault="00DF4B07" w:rsidP="00DF4B07">
      <w:pPr>
        <w:tabs>
          <w:tab w:val="left" w:pos="182"/>
          <w:tab w:val="left" w:pos="851"/>
          <w:tab w:val="left" w:pos="993"/>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1) выдача разрешения на вырубку зеленых насаждений;</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2) уведомление об отказе в предоставлении муниципальной услуги в письменной форме.</w:t>
      </w:r>
    </w:p>
    <w:p w:rsidR="00DF4B07" w:rsidRPr="00DF4B07" w:rsidRDefault="00DF4B07" w:rsidP="00DF4B07">
      <w:pPr>
        <w:pStyle w:val="a4"/>
        <w:ind w:firstLine="708"/>
        <w:jc w:val="both"/>
        <w:rPr>
          <w:rFonts w:ascii="Times New Roman" w:hAnsi="Times New Roman"/>
          <w:sz w:val="24"/>
          <w:szCs w:val="24"/>
        </w:rPr>
      </w:pPr>
      <w:r w:rsidRPr="00DF4B07">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DF4B07" w:rsidRPr="00DF4B07" w:rsidRDefault="00DF4B07" w:rsidP="00DF4B07">
      <w:pPr>
        <w:pStyle w:val="a4"/>
        <w:ind w:firstLine="708"/>
        <w:jc w:val="both"/>
        <w:rPr>
          <w:rFonts w:ascii="Times New Roman" w:hAnsi="Times New Roman"/>
          <w:sz w:val="24"/>
          <w:szCs w:val="24"/>
        </w:rPr>
      </w:pPr>
      <w:r w:rsidRPr="00DF4B07">
        <w:rPr>
          <w:rFonts w:ascii="Times New Roman" w:hAnsi="Times New Roman"/>
          <w:sz w:val="24"/>
          <w:szCs w:val="24"/>
        </w:rPr>
        <w:t>1) в случае подачи заявления в электронной форме через Портал:</w:t>
      </w:r>
    </w:p>
    <w:p w:rsidR="00DF4B07" w:rsidRPr="00DF4B07" w:rsidRDefault="00DF4B07" w:rsidP="00DF4B07">
      <w:pPr>
        <w:pStyle w:val="a4"/>
        <w:ind w:firstLine="708"/>
        <w:jc w:val="both"/>
        <w:rPr>
          <w:rFonts w:ascii="Times New Roman" w:hAnsi="Times New Roman"/>
          <w:sz w:val="24"/>
          <w:szCs w:val="24"/>
        </w:rPr>
      </w:pPr>
      <w:r w:rsidRPr="00DF4B07">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DF4B07" w:rsidRPr="00DF4B07" w:rsidRDefault="00DF4B07" w:rsidP="00DF4B07">
      <w:pPr>
        <w:pStyle w:val="a4"/>
        <w:ind w:firstLine="708"/>
        <w:jc w:val="both"/>
        <w:rPr>
          <w:rFonts w:ascii="Times New Roman" w:hAnsi="Times New Roman"/>
          <w:sz w:val="24"/>
          <w:szCs w:val="24"/>
        </w:rPr>
      </w:pPr>
      <w:r w:rsidRPr="00DF4B07">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DF4B07" w:rsidRPr="00DF4B07" w:rsidRDefault="00DF4B07" w:rsidP="00DF4B07">
      <w:pPr>
        <w:pStyle w:val="a4"/>
        <w:ind w:firstLine="708"/>
        <w:jc w:val="both"/>
        <w:rPr>
          <w:rFonts w:ascii="Times New Roman" w:hAnsi="Times New Roman"/>
          <w:sz w:val="24"/>
          <w:szCs w:val="24"/>
        </w:rPr>
      </w:pPr>
      <w:r w:rsidRPr="00DF4B07">
        <w:rPr>
          <w:rFonts w:ascii="Times New Roman" w:hAnsi="Times New Roman"/>
          <w:sz w:val="24"/>
          <w:szCs w:val="24"/>
        </w:rPr>
        <w:t>2) в случае подачи заявления через МФЦ (при наличии Соглашения о взаимодействии):</w:t>
      </w:r>
    </w:p>
    <w:p w:rsidR="00DF4B07" w:rsidRPr="00DF4B07" w:rsidRDefault="00DF4B07" w:rsidP="00DF4B07">
      <w:pPr>
        <w:pStyle w:val="a4"/>
        <w:ind w:firstLine="708"/>
        <w:jc w:val="both"/>
        <w:rPr>
          <w:rFonts w:ascii="Times New Roman" w:hAnsi="Times New Roman"/>
          <w:sz w:val="24"/>
          <w:szCs w:val="24"/>
        </w:rPr>
      </w:pPr>
      <w:r w:rsidRPr="00DF4B07">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DF4B07" w:rsidRPr="00DF4B07" w:rsidRDefault="00DF4B07" w:rsidP="00DF4B07">
      <w:pPr>
        <w:pStyle w:val="a4"/>
        <w:ind w:firstLine="708"/>
        <w:jc w:val="both"/>
        <w:rPr>
          <w:rFonts w:ascii="Times New Roman" w:hAnsi="Times New Roman"/>
          <w:sz w:val="24"/>
          <w:szCs w:val="24"/>
        </w:rPr>
      </w:pPr>
      <w:r w:rsidRPr="00DF4B07">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DF4B07" w:rsidRPr="00DF4B07" w:rsidRDefault="00DF4B07" w:rsidP="00DF4B07">
      <w:pPr>
        <w:pStyle w:val="a4"/>
        <w:ind w:firstLine="708"/>
        <w:jc w:val="both"/>
        <w:rPr>
          <w:rFonts w:ascii="Times New Roman" w:hAnsi="Times New Roman"/>
          <w:sz w:val="24"/>
          <w:szCs w:val="24"/>
        </w:rPr>
      </w:pPr>
      <w:r w:rsidRPr="00DF4B07">
        <w:rPr>
          <w:rFonts w:ascii="Times New Roman" w:hAnsi="Times New Roman"/>
          <w:sz w:val="24"/>
          <w:szCs w:val="24"/>
        </w:rPr>
        <w:t>3) в случае подачи заявления лично в орган (организацию):</w:t>
      </w:r>
    </w:p>
    <w:p w:rsidR="00DF4B07" w:rsidRPr="00DF4B07" w:rsidRDefault="00DF4B07" w:rsidP="00DF4B07">
      <w:pPr>
        <w:pStyle w:val="a4"/>
        <w:ind w:firstLine="708"/>
        <w:jc w:val="both"/>
        <w:rPr>
          <w:rFonts w:ascii="Times New Roman" w:hAnsi="Times New Roman"/>
          <w:sz w:val="24"/>
          <w:szCs w:val="24"/>
        </w:rPr>
      </w:pPr>
      <w:r w:rsidRPr="00DF4B07">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 документа на бумажном носителе, подтверждающего содержание электронного документа, непосредственно в органе (организации).</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highlight w:val="yellow"/>
        </w:rPr>
      </w:pPr>
    </w:p>
    <w:p w:rsidR="00DF4B07" w:rsidRPr="00DF4B07" w:rsidRDefault="00DF4B07" w:rsidP="00DF4B07">
      <w:pPr>
        <w:tabs>
          <w:tab w:val="left" w:pos="182"/>
        </w:tabs>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Срок предоставления муниципальной услуги</w:t>
      </w:r>
    </w:p>
    <w:p w:rsidR="00DF4B07" w:rsidRPr="00DF4B07" w:rsidRDefault="00DF4B07" w:rsidP="00DF4B07">
      <w:pPr>
        <w:tabs>
          <w:tab w:val="left" w:pos="900"/>
          <w:tab w:val="left" w:pos="1080"/>
          <w:tab w:val="left" w:pos="1260"/>
        </w:tabs>
        <w:spacing w:after="0" w:line="240" w:lineRule="auto"/>
        <w:ind w:right="-1" w:firstLine="720"/>
        <w:contextualSpacing/>
        <w:jc w:val="both"/>
        <w:rPr>
          <w:rFonts w:ascii="Times New Roman" w:hAnsi="Times New Roman" w:cs="Times New Roman"/>
          <w:sz w:val="24"/>
          <w:szCs w:val="24"/>
        </w:rPr>
      </w:pPr>
      <w:r w:rsidRPr="00DF4B07">
        <w:rPr>
          <w:rFonts w:ascii="Times New Roman" w:hAnsi="Times New Roman" w:cs="Times New Roman"/>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w:t>
      </w:r>
      <w:r w:rsidRPr="00DF4B07">
        <w:rPr>
          <w:rFonts w:ascii="Times New Roman" w:hAnsi="Times New Roman" w:cs="Times New Roman"/>
          <w:sz w:val="24"/>
          <w:szCs w:val="24"/>
        </w:rPr>
        <w:lastRenderedPageBreak/>
        <w:t xml:space="preserve">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DF4B07" w:rsidRPr="00DF4B07" w:rsidRDefault="00DF4B07" w:rsidP="00DF4B07">
      <w:pPr>
        <w:tabs>
          <w:tab w:val="left" w:pos="900"/>
          <w:tab w:val="left" w:pos="1080"/>
          <w:tab w:val="left" w:pos="1260"/>
        </w:tabs>
        <w:spacing w:after="0" w:line="240" w:lineRule="auto"/>
        <w:ind w:right="-1" w:firstLine="720"/>
        <w:contextualSpacing/>
        <w:jc w:val="both"/>
        <w:rPr>
          <w:rFonts w:ascii="Times New Roman" w:hAnsi="Times New Roman" w:cs="Times New Roman"/>
          <w:sz w:val="24"/>
          <w:szCs w:val="24"/>
        </w:rPr>
      </w:pPr>
      <w:r w:rsidRPr="00DF4B07">
        <w:rPr>
          <w:rFonts w:ascii="Times New Roman" w:hAnsi="Times New Roman" w:cs="Times New Roman"/>
          <w:sz w:val="24"/>
          <w:szCs w:val="24"/>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DF4B07" w:rsidRPr="00DF4B07" w:rsidRDefault="00DF4B07" w:rsidP="00DF4B07">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F4B07" w:rsidRPr="00DF4B07" w:rsidRDefault="00DF4B07" w:rsidP="00DF4B07">
      <w:pPr>
        <w:tabs>
          <w:tab w:val="left" w:pos="900"/>
          <w:tab w:val="left" w:pos="1080"/>
          <w:tab w:val="left" w:pos="1260"/>
        </w:tabs>
        <w:spacing w:after="0" w:line="240" w:lineRule="auto"/>
        <w:ind w:right="-1" w:firstLine="720"/>
        <w:contextualSpacing/>
        <w:jc w:val="center"/>
        <w:rPr>
          <w:rFonts w:ascii="Times New Roman" w:hAnsi="Times New Roman" w:cs="Times New Roman"/>
          <w:b/>
          <w:sz w:val="24"/>
          <w:szCs w:val="24"/>
          <w:u w:val="single"/>
        </w:rPr>
      </w:pPr>
      <w:r w:rsidRPr="00DF4B07">
        <w:rPr>
          <w:rFonts w:ascii="Times New Roman" w:hAnsi="Times New Roman" w:cs="Times New Roman"/>
          <w:b/>
          <w:sz w:val="24"/>
          <w:szCs w:val="24"/>
        </w:rPr>
        <w:t>Нормативные правовые акты, регулирующие предоставление муниципальной услуги</w:t>
      </w:r>
    </w:p>
    <w:p w:rsidR="00DF4B07" w:rsidRPr="00DF4B07" w:rsidRDefault="00DF4B07" w:rsidP="00DF4B07">
      <w:pPr>
        <w:tabs>
          <w:tab w:val="left" w:pos="182"/>
          <w:tab w:val="left" w:pos="993"/>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Светлый сельсовет Сакмарского района Оренбургской области в информационно-телекоммуникационной сети «Интернет» и на Портале.</w:t>
      </w:r>
    </w:p>
    <w:p w:rsidR="00DF4B07" w:rsidRPr="00DF4B07" w:rsidRDefault="00DF4B07" w:rsidP="00DF4B07">
      <w:pPr>
        <w:tabs>
          <w:tab w:val="left" w:pos="182"/>
          <w:tab w:val="left" w:pos="993"/>
          <w:tab w:val="left" w:pos="1134"/>
        </w:tabs>
        <w:spacing w:after="0" w:line="240" w:lineRule="auto"/>
        <w:ind w:right="-1" w:firstLine="709"/>
        <w:jc w:val="both"/>
        <w:rPr>
          <w:rFonts w:ascii="Times New Roman" w:hAnsi="Times New Roman" w:cs="Times New Roman"/>
          <w:sz w:val="24"/>
          <w:szCs w:val="24"/>
          <w:highlight w:val="yellow"/>
        </w:rPr>
      </w:pPr>
    </w:p>
    <w:p w:rsidR="00DF4B07" w:rsidRPr="00DF4B07" w:rsidRDefault="00DF4B07" w:rsidP="00DF4B07">
      <w:pPr>
        <w:tabs>
          <w:tab w:val="left" w:pos="182"/>
          <w:tab w:val="left" w:pos="993"/>
          <w:tab w:val="left" w:pos="1134"/>
        </w:tabs>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DF4B07" w:rsidRPr="00DF4B07" w:rsidRDefault="00DF4B07" w:rsidP="00DF4B07">
      <w:pPr>
        <w:tabs>
          <w:tab w:val="left" w:pos="182"/>
          <w:tab w:val="left" w:pos="993"/>
          <w:tab w:val="left" w:pos="1134"/>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14. Для получения муниципальной услуги заявителем в уполномоченный орган представляются следующие документы:</w:t>
      </w:r>
    </w:p>
    <w:p w:rsidR="00DF4B07" w:rsidRPr="00DF4B07" w:rsidRDefault="00DF4B07" w:rsidP="00DF4B07">
      <w:pPr>
        <w:tabs>
          <w:tab w:val="left" w:pos="182"/>
          <w:tab w:val="left" w:pos="993"/>
          <w:tab w:val="left" w:pos="1134"/>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1) заявление (Приложение №1 к Административному регламенту), которое подписывается заявителем или его законным представителем. </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bookmarkStart w:id="1" w:name="Par1"/>
      <w:bookmarkEnd w:id="1"/>
      <w:r w:rsidRPr="00DF4B07">
        <w:rPr>
          <w:rFonts w:ascii="Times New Roman" w:hAnsi="Times New Roman" w:cs="Times New Roman"/>
          <w:sz w:val="24"/>
          <w:szCs w:val="24"/>
        </w:rPr>
        <w:t>2) копии документов, удостоверяющих личность заявителя или его законного представителя;</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3) согласие на обработку персональных данных;</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4) копии документов, подтверждающих полномочия представителя заявителя.</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bookmarkStart w:id="2" w:name="Par3"/>
      <w:bookmarkEnd w:id="2"/>
      <w:r w:rsidRPr="00DF4B07">
        <w:rPr>
          <w:rFonts w:ascii="Times New Roman" w:hAnsi="Times New Roman" w:cs="Times New Roman"/>
          <w:sz w:val="24"/>
          <w:szCs w:val="24"/>
        </w:rPr>
        <w:t xml:space="preserve">Копии документов, предусмотренных </w:t>
      </w:r>
      <w:hyperlink w:anchor="Par1" w:history="1">
        <w:r w:rsidRPr="00DF4B07">
          <w:rPr>
            <w:rFonts w:ascii="Times New Roman" w:hAnsi="Times New Roman" w:cs="Times New Roman"/>
            <w:sz w:val="24"/>
            <w:szCs w:val="24"/>
          </w:rPr>
          <w:t>подпунктом вторым</w:t>
        </w:r>
      </w:hyperlink>
      <w:r w:rsidRPr="00DF4B07">
        <w:rPr>
          <w:rFonts w:ascii="Times New Roman" w:hAnsi="Times New Roman" w:cs="Times New Roman"/>
          <w:sz w:val="24"/>
          <w:szCs w:val="24"/>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В случае отсутствия оригиналов документов, их копии должны быть удостоверены нотариально.</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В заявлении о предоставлении разрешения на вырубку зеленых насаждений указываются:</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bookmarkStart w:id="3" w:name="sub_271"/>
      <w:r w:rsidRPr="00DF4B07">
        <w:rPr>
          <w:rFonts w:ascii="Times New Roman" w:hAnsi="Times New Roman" w:cs="Times New Roman"/>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bookmarkStart w:id="4" w:name="sub_272"/>
      <w:bookmarkEnd w:id="3"/>
      <w:r w:rsidRPr="00DF4B07">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bookmarkStart w:id="5" w:name="sub_273"/>
      <w:bookmarkEnd w:id="4"/>
      <w:r w:rsidRPr="00DF4B07">
        <w:rPr>
          <w:rFonts w:ascii="Times New Roman" w:hAnsi="Times New Roman" w:cs="Times New Roman"/>
          <w:sz w:val="24"/>
          <w:szCs w:val="24"/>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bookmarkStart w:id="6" w:name="sub_274"/>
      <w:bookmarkEnd w:id="5"/>
      <w:r w:rsidRPr="00DF4B07">
        <w:rPr>
          <w:rFonts w:ascii="Times New Roman" w:hAnsi="Times New Roman" w:cs="Times New Roman"/>
          <w:sz w:val="24"/>
          <w:szCs w:val="24"/>
        </w:rPr>
        <w:t>4) почтовый адрес и (или) адрес электронной почты для связи с заявителем;</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bookmarkStart w:id="7" w:name="sub_275"/>
      <w:bookmarkEnd w:id="6"/>
      <w:r w:rsidRPr="00DF4B07">
        <w:rPr>
          <w:rFonts w:ascii="Times New Roman" w:hAnsi="Times New Roman" w:cs="Times New Roman"/>
          <w:sz w:val="24"/>
          <w:szCs w:val="24"/>
        </w:rPr>
        <w:t>5) указание причины необходимости вырубки (повреждения) зеленых насаждений;</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bookmarkStart w:id="8" w:name="sub_276"/>
      <w:bookmarkEnd w:id="7"/>
      <w:r w:rsidRPr="00DF4B07">
        <w:rPr>
          <w:rFonts w:ascii="Times New Roman" w:hAnsi="Times New Roman" w:cs="Times New Roman"/>
          <w:sz w:val="24"/>
          <w:szCs w:val="24"/>
        </w:rPr>
        <w:t>6) местоположение зеленых насаждений, предполагаемых к вырубке (повреждению).</w:t>
      </w:r>
    </w:p>
    <w:bookmarkEnd w:id="8"/>
    <w:p w:rsidR="00DF4B07" w:rsidRPr="00DF4B07" w:rsidRDefault="00DF4B07" w:rsidP="00DF4B07">
      <w:pPr>
        <w:spacing w:after="0" w:line="240" w:lineRule="auto"/>
        <w:ind w:left="72" w:right="-81" w:firstLine="636"/>
        <w:jc w:val="both"/>
        <w:rPr>
          <w:rFonts w:ascii="Times New Roman" w:hAnsi="Times New Roman" w:cs="Times New Roman"/>
          <w:sz w:val="24"/>
          <w:szCs w:val="24"/>
        </w:rPr>
      </w:pPr>
    </w:p>
    <w:p w:rsidR="00DF4B07" w:rsidRPr="00DF4B07" w:rsidRDefault="00DF4B07" w:rsidP="00DF4B07">
      <w:pPr>
        <w:spacing w:after="0" w:line="240" w:lineRule="auto"/>
        <w:ind w:left="72" w:right="-81" w:firstLine="636"/>
        <w:jc w:val="center"/>
        <w:rPr>
          <w:rFonts w:ascii="Times New Roman" w:hAnsi="Times New Roman" w:cs="Times New Roman"/>
          <w:b/>
          <w:sz w:val="24"/>
          <w:szCs w:val="24"/>
        </w:rPr>
      </w:pPr>
      <w:r w:rsidRPr="00DF4B07">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DF4B07">
        <w:rPr>
          <w:rFonts w:ascii="Times New Roman" w:hAnsi="Times New Roman" w:cs="Times New Roman"/>
          <w:b/>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DF4B07" w:rsidRPr="00DF4B07" w:rsidRDefault="00DF4B07" w:rsidP="00DF4B07">
      <w:pPr>
        <w:autoSpaceDE w:val="0"/>
        <w:autoSpaceDN w:val="0"/>
        <w:adjustRightInd w:val="0"/>
        <w:spacing w:after="0" w:line="240" w:lineRule="auto"/>
        <w:ind w:firstLine="708"/>
        <w:jc w:val="both"/>
        <w:rPr>
          <w:rFonts w:ascii="Times New Roman" w:hAnsi="Times New Roman" w:cs="Times New Roman"/>
          <w:sz w:val="24"/>
          <w:szCs w:val="24"/>
        </w:rPr>
      </w:pPr>
      <w:r w:rsidRPr="00DF4B07">
        <w:rPr>
          <w:rFonts w:ascii="Times New Roman" w:hAnsi="Times New Roman" w:cs="Times New Roman"/>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DF4B07" w:rsidRPr="00DF4B07" w:rsidRDefault="00DF4B07" w:rsidP="00DF4B07">
      <w:pPr>
        <w:spacing w:after="0" w:line="240" w:lineRule="auto"/>
        <w:ind w:firstLine="708"/>
        <w:jc w:val="both"/>
        <w:rPr>
          <w:rFonts w:ascii="Times New Roman" w:eastAsia="Calibri" w:hAnsi="Times New Roman" w:cs="Times New Roman"/>
          <w:sz w:val="24"/>
          <w:szCs w:val="24"/>
        </w:rPr>
      </w:pPr>
      <w:r w:rsidRPr="00DF4B07">
        <w:rPr>
          <w:rFonts w:ascii="Times New Roman" w:hAnsi="Times New Roman" w:cs="Times New Roman"/>
          <w:sz w:val="24"/>
          <w:szCs w:val="24"/>
        </w:rPr>
        <w:t xml:space="preserve">16. </w:t>
      </w:r>
      <w:r w:rsidRPr="00DF4B07">
        <w:rPr>
          <w:rFonts w:ascii="Times New Roman" w:eastAsia="Calibri" w:hAnsi="Times New Roman" w:cs="Times New Roman"/>
          <w:sz w:val="24"/>
          <w:szCs w:val="24"/>
        </w:rPr>
        <w:t xml:space="preserve">Заявитель вправе представить документы, </w:t>
      </w:r>
      <w:r w:rsidRPr="00DF4B07">
        <w:rPr>
          <w:rFonts w:ascii="Times New Roman" w:hAnsi="Times New Roman" w:cs="Times New Roman"/>
          <w:color w:val="000000"/>
          <w:sz w:val="24"/>
          <w:szCs w:val="24"/>
        </w:rPr>
        <w:t xml:space="preserve">находящиеся в распоряжении органов, организаций, участвующих в предоставлении муниципальной услуги,  </w:t>
      </w:r>
      <w:r w:rsidRPr="00DF4B07">
        <w:rPr>
          <w:rFonts w:ascii="Times New Roman" w:eastAsia="Calibri" w:hAnsi="Times New Roman" w:cs="Times New Roman"/>
          <w:sz w:val="24"/>
          <w:szCs w:val="24"/>
        </w:rPr>
        <w:t xml:space="preserve">по собственной инициативе. </w:t>
      </w:r>
    </w:p>
    <w:p w:rsidR="00DF4B07" w:rsidRPr="00DF4B07" w:rsidRDefault="00DF4B07" w:rsidP="00DF4B07">
      <w:pPr>
        <w:autoSpaceDE w:val="0"/>
        <w:autoSpaceDN w:val="0"/>
        <w:adjustRightInd w:val="0"/>
        <w:spacing w:after="0" w:line="240" w:lineRule="auto"/>
        <w:ind w:firstLine="708"/>
        <w:jc w:val="both"/>
        <w:rPr>
          <w:rFonts w:ascii="Times New Roman" w:hAnsi="Times New Roman" w:cs="Times New Roman"/>
          <w:sz w:val="24"/>
          <w:szCs w:val="24"/>
        </w:rPr>
      </w:pPr>
      <w:r w:rsidRPr="00DF4B07">
        <w:rPr>
          <w:rFonts w:ascii="Times New Roman" w:hAnsi="Times New Roman" w:cs="Times New Roman"/>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DF4B07" w:rsidRPr="00DF4B07" w:rsidRDefault="00DF4B07" w:rsidP="00DF4B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F4B07">
        <w:rPr>
          <w:rFonts w:ascii="Times New Roman" w:hAnsi="Times New Roman" w:cs="Times New Roman"/>
          <w:sz w:val="24"/>
          <w:szCs w:val="24"/>
        </w:rPr>
        <w:t>18. Запрещается требовать от заявителя:</w:t>
      </w:r>
    </w:p>
    <w:p w:rsidR="00DF4B07" w:rsidRPr="00DF4B07" w:rsidRDefault="00DF4B07" w:rsidP="00DF4B07">
      <w:pPr>
        <w:autoSpaceDE w:val="0"/>
        <w:autoSpaceDN w:val="0"/>
        <w:adjustRightInd w:val="0"/>
        <w:spacing w:after="0" w:line="240" w:lineRule="auto"/>
        <w:ind w:firstLine="539"/>
        <w:jc w:val="both"/>
        <w:rPr>
          <w:rFonts w:ascii="Times New Roman" w:hAnsi="Times New Roman" w:cs="Times New Roman"/>
          <w:sz w:val="24"/>
          <w:szCs w:val="24"/>
        </w:rPr>
      </w:pPr>
      <w:r w:rsidRPr="00DF4B0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B07" w:rsidRPr="00DF4B07" w:rsidRDefault="00DF4B07" w:rsidP="00DF4B07">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F4B0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DF4B07">
          <w:rPr>
            <w:rFonts w:ascii="Times New Roman" w:hAnsi="Times New Roman" w:cs="Times New Roman"/>
            <w:sz w:val="24"/>
            <w:szCs w:val="24"/>
          </w:rPr>
          <w:t>части 6</w:t>
        </w:r>
        <w:proofErr w:type="gramEnd"/>
        <w:r w:rsidRPr="00DF4B07">
          <w:rPr>
            <w:rFonts w:ascii="Times New Roman" w:hAnsi="Times New Roman" w:cs="Times New Roman"/>
            <w:sz w:val="24"/>
            <w:szCs w:val="24"/>
          </w:rPr>
          <w:t xml:space="preserve"> статьи 7</w:t>
        </w:r>
      </w:hyperlink>
      <w:r w:rsidRPr="00DF4B07">
        <w:rPr>
          <w:rFonts w:ascii="Times New Roman" w:hAnsi="Times New Roman" w:cs="Times New Roman"/>
          <w:sz w:val="24"/>
          <w:szCs w:val="24"/>
        </w:rPr>
        <w:t xml:space="preserve"> Федерального </w:t>
      </w:r>
      <w:hyperlink r:id="rId9" w:history="1">
        <w:proofErr w:type="gramStart"/>
        <w:r w:rsidRPr="00DF4B07">
          <w:rPr>
            <w:rFonts w:ascii="Times New Roman" w:hAnsi="Times New Roman" w:cs="Times New Roman"/>
            <w:sz w:val="24"/>
            <w:szCs w:val="24"/>
          </w:rPr>
          <w:t>закон</w:t>
        </w:r>
        <w:proofErr w:type="gramEnd"/>
      </w:hyperlink>
      <w:r w:rsidRPr="00DF4B07">
        <w:rPr>
          <w:rFonts w:ascii="Times New Roman" w:hAnsi="Times New Roman" w:cs="Times New Roman"/>
          <w:sz w:val="24"/>
          <w:szCs w:val="24"/>
        </w:rPr>
        <w:t>а от 27 июля 2010 года № 210-ФЗ «Об организации предоставления государственных и муниципальных услуг»;</w:t>
      </w:r>
    </w:p>
    <w:p w:rsidR="00DF4B07" w:rsidRPr="00DF4B07" w:rsidRDefault="00DF4B07" w:rsidP="00DF4B07">
      <w:pPr>
        <w:autoSpaceDE w:val="0"/>
        <w:autoSpaceDN w:val="0"/>
        <w:adjustRightInd w:val="0"/>
        <w:spacing w:after="0" w:line="240" w:lineRule="auto"/>
        <w:ind w:firstLine="567"/>
        <w:jc w:val="both"/>
        <w:rPr>
          <w:rFonts w:ascii="Times New Roman" w:hAnsi="Times New Roman" w:cs="Times New Roman"/>
          <w:sz w:val="24"/>
          <w:szCs w:val="24"/>
        </w:rPr>
      </w:pPr>
      <w:r w:rsidRPr="00DF4B0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4B07" w:rsidRPr="00DF4B07" w:rsidRDefault="00DF4B07" w:rsidP="00DF4B07">
      <w:pPr>
        <w:autoSpaceDE w:val="0"/>
        <w:autoSpaceDN w:val="0"/>
        <w:adjustRightInd w:val="0"/>
        <w:spacing w:after="0" w:line="240" w:lineRule="auto"/>
        <w:ind w:firstLine="540"/>
        <w:jc w:val="both"/>
        <w:rPr>
          <w:rFonts w:ascii="Times New Roman" w:hAnsi="Times New Roman" w:cs="Times New Roman"/>
          <w:sz w:val="24"/>
          <w:szCs w:val="24"/>
        </w:rPr>
      </w:pPr>
      <w:r w:rsidRPr="00DF4B0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4B07" w:rsidRPr="00DF4B07" w:rsidRDefault="00DF4B07" w:rsidP="00DF4B07">
      <w:pPr>
        <w:autoSpaceDE w:val="0"/>
        <w:autoSpaceDN w:val="0"/>
        <w:adjustRightInd w:val="0"/>
        <w:spacing w:after="0" w:line="240" w:lineRule="auto"/>
        <w:ind w:firstLine="540"/>
        <w:jc w:val="both"/>
        <w:rPr>
          <w:rFonts w:ascii="Times New Roman" w:hAnsi="Times New Roman" w:cs="Times New Roman"/>
          <w:sz w:val="24"/>
          <w:szCs w:val="24"/>
        </w:rPr>
      </w:pPr>
      <w:r w:rsidRPr="00DF4B0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F4B07" w:rsidRPr="00DF4B07" w:rsidRDefault="00DF4B07" w:rsidP="00DF4B07">
      <w:pPr>
        <w:autoSpaceDE w:val="0"/>
        <w:autoSpaceDN w:val="0"/>
        <w:adjustRightInd w:val="0"/>
        <w:spacing w:after="0" w:line="240" w:lineRule="auto"/>
        <w:ind w:firstLine="540"/>
        <w:jc w:val="both"/>
        <w:rPr>
          <w:rFonts w:ascii="Times New Roman" w:hAnsi="Times New Roman" w:cs="Times New Roman"/>
          <w:sz w:val="24"/>
          <w:szCs w:val="24"/>
        </w:rPr>
      </w:pPr>
      <w:r w:rsidRPr="00DF4B0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4B07" w:rsidRPr="00DF4B07" w:rsidRDefault="00DF4B07" w:rsidP="00DF4B07">
      <w:pPr>
        <w:autoSpaceDE w:val="0"/>
        <w:autoSpaceDN w:val="0"/>
        <w:adjustRightInd w:val="0"/>
        <w:spacing w:after="0" w:line="240" w:lineRule="auto"/>
        <w:ind w:firstLine="567"/>
        <w:jc w:val="both"/>
        <w:rPr>
          <w:rFonts w:ascii="Times New Roman" w:hAnsi="Times New Roman" w:cs="Times New Roman"/>
          <w:sz w:val="24"/>
          <w:szCs w:val="24"/>
        </w:rPr>
      </w:pPr>
      <w:r w:rsidRPr="00DF4B0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0" w:history="1">
        <w:proofErr w:type="gramStart"/>
        <w:r w:rsidRPr="00DF4B07">
          <w:rPr>
            <w:rFonts w:ascii="Times New Roman" w:hAnsi="Times New Roman" w:cs="Times New Roman"/>
            <w:sz w:val="24"/>
            <w:szCs w:val="24"/>
          </w:rPr>
          <w:t>закон</w:t>
        </w:r>
        <w:proofErr w:type="gramEnd"/>
      </w:hyperlink>
      <w:r w:rsidRPr="00DF4B07">
        <w:rPr>
          <w:rFonts w:ascii="Times New Roman" w:hAnsi="Times New Roman" w:cs="Times New Roman"/>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DF4B07">
        <w:rPr>
          <w:rFonts w:ascii="Times New Roman" w:hAnsi="Times New Roman" w:cs="Times New Roman"/>
          <w:sz w:val="24"/>
          <w:szCs w:val="24"/>
        </w:rPr>
        <w:lastRenderedPageBreak/>
        <w:t xml:space="preserve">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1" w:history="1">
        <w:proofErr w:type="gramStart"/>
        <w:r w:rsidRPr="00DF4B07">
          <w:rPr>
            <w:rFonts w:ascii="Times New Roman" w:hAnsi="Times New Roman" w:cs="Times New Roman"/>
            <w:sz w:val="24"/>
            <w:szCs w:val="24"/>
          </w:rPr>
          <w:t>закон</w:t>
        </w:r>
        <w:proofErr w:type="gramEnd"/>
      </w:hyperlink>
      <w:r w:rsidRPr="00DF4B07">
        <w:rPr>
          <w:rFonts w:ascii="Times New Roman" w:hAnsi="Times New Roman" w:cs="Times New Roman"/>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F4B07" w:rsidRPr="00DF4B07" w:rsidRDefault="00DF4B07" w:rsidP="00DF4B07">
      <w:pPr>
        <w:spacing w:after="0" w:line="240" w:lineRule="auto"/>
        <w:ind w:firstLine="708"/>
        <w:jc w:val="both"/>
        <w:rPr>
          <w:rFonts w:ascii="Times New Roman" w:hAnsi="Times New Roman" w:cs="Times New Roman"/>
          <w:sz w:val="24"/>
          <w:szCs w:val="24"/>
        </w:rPr>
      </w:pPr>
      <w:r w:rsidRPr="00DF4B07">
        <w:rPr>
          <w:rFonts w:ascii="Times New Roman" w:hAnsi="Times New Roman" w:cs="Times New Roman"/>
          <w:sz w:val="24"/>
          <w:szCs w:val="24"/>
        </w:rPr>
        <w:t xml:space="preserve">19. </w:t>
      </w:r>
      <w:r w:rsidRPr="00DF4B07">
        <w:rPr>
          <w:rFonts w:ascii="Times New Roman" w:eastAsia="Calibri" w:hAnsi="Times New Roman" w:cs="Times New Roman"/>
          <w:sz w:val="24"/>
          <w:szCs w:val="24"/>
        </w:rPr>
        <w:t>Заявитель</w:t>
      </w:r>
      <w:r w:rsidRPr="00DF4B07">
        <w:rPr>
          <w:rFonts w:ascii="Times New Roman" w:hAnsi="Times New Roman" w:cs="Times New Roman"/>
          <w:sz w:val="24"/>
          <w:szCs w:val="24"/>
        </w:rPr>
        <w:t xml:space="preserve"> вправе представить документы следующими способами:</w:t>
      </w:r>
    </w:p>
    <w:p w:rsidR="00DF4B07" w:rsidRPr="00DF4B07" w:rsidRDefault="00DF4B07" w:rsidP="00DF4B07">
      <w:pPr>
        <w:pStyle w:val="a5"/>
        <w:numPr>
          <w:ilvl w:val="0"/>
          <w:numId w:val="2"/>
        </w:numPr>
        <w:tabs>
          <w:tab w:val="left" w:pos="993"/>
        </w:tabs>
        <w:ind w:left="0" w:firstLine="709"/>
        <w:jc w:val="both"/>
      </w:pPr>
      <w:r w:rsidRPr="00DF4B07">
        <w:t>посредством личного обращения;</w:t>
      </w:r>
    </w:p>
    <w:p w:rsidR="00DF4B07" w:rsidRPr="00DF4B07" w:rsidRDefault="00DF4B07" w:rsidP="00DF4B07">
      <w:pPr>
        <w:pStyle w:val="a5"/>
        <w:numPr>
          <w:ilvl w:val="0"/>
          <w:numId w:val="2"/>
        </w:numPr>
        <w:tabs>
          <w:tab w:val="left" w:pos="993"/>
        </w:tabs>
        <w:ind w:left="2411" w:hanging="1702"/>
        <w:jc w:val="both"/>
      </w:pPr>
      <w:r w:rsidRPr="00DF4B07">
        <w:t>по почте;</w:t>
      </w:r>
    </w:p>
    <w:p w:rsidR="00DF4B07" w:rsidRPr="00DF4B07" w:rsidRDefault="00DF4B07" w:rsidP="00DF4B07">
      <w:pPr>
        <w:pStyle w:val="a5"/>
        <w:numPr>
          <w:ilvl w:val="0"/>
          <w:numId w:val="2"/>
        </w:numPr>
        <w:tabs>
          <w:tab w:val="left" w:pos="993"/>
        </w:tabs>
        <w:ind w:left="2411" w:hanging="1702"/>
        <w:jc w:val="both"/>
      </w:pPr>
      <w:r w:rsidRPr="00DF4B07">
        <w:t>в электронном виде;</w:t>
      </w:r>
    </w:p>
    <w:p w:rsidR="00DF4B07" w:rsidRPr="00DF4B07" w:rsidRDefault="00DF4B07" w:rsidP="00DF4B07">
      <w:pPr>
        <w:pStyle w:val="a5"/>
        <w:numPr>
          <w:ilvl w:val="0"/>
          <w:numId w:val="2"/>
        </w:numPr>
        <w:tabs>
          <w:tab w:val="left" w:pos="993"/>
        </w:tabs>
        <w:ind w:left="2411" w:hanging="1702"/>
        <w:jc w:val="both"/>
      </w:pPr>
      <w:r w:rsidRPr="00DF4B07">
        <w:t>через МФЦ.</w:t>
      </w:r>
    </w:p>
    <w:p w:rsidR="00DF4B07" w:rsidRPr="00DF4B07" w:rsidRDefault="00DF4B07" w:rsidP="00DF4B07">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20. Предоставление </w:t>
      </w:r>
      <w:r w:rsidRPr="00DF4B07">
        <w:rPr>
          <w:rFonts w:ascii="Times New Roman" w:hAnsi="Times New Roman" w:cs="Times New Roman"/>
          <w:color w:val="000000"/>
          <w:sz w:val="24"/>
          <w:szCs w:val="24"/>
        </w:rPr>
        <w:t>муниципальной</w:t>
      </w:r>
      <w:r w:rsidRPr="00DF4B07">
        <w:rPr>
          <w:rFonts w:ascii="Times New Roman" w:hAnsi="Times New Roman" w:cs="Times New Roman"/>
          <w:sz w:val="24"/>
          <w:szCs w:val="24"/>
        </w:rPr>
        <w:t xml:space="preserve"> услуги может быть осуществлено через Портал и МФЦ (при наличии заключенного с МФЦ соглашения о взаимодействии).   </w:t>
      </w:r>
    </w:p>
    <w:p w:rsidR="00DF4B07" w:rsidRPr="00DF4B07" w:rsidRDefault="00DF4B07" w:rsidP="00DF4B07">
      <w:pPr>
        <w:autoSpaceDE w:val="0"/>
        <w:autoSpaceDN w:val="0"/>
        <w:adjustRightInd w:val="0"/>
        <w:spacing w:after="0" w:line="240" w:lineRule="auto"/>
        <w:ind w:firstLine="567"/>
        <w:jc w:val="both"/>
        <w:rPr>
          <w:rFonts w:ascii="Times New Roman" w:hAnsi="Times New Roman" w:cs="Times New Roman"/>
          <w:sz w:val="24"/>
          <w:szCs w:val="24"/>
        </w:rPr>
      </w:pPr>
      <w:r w:rsidRPr="00DF4B07">
        <w:rPr>
          <w:rFonts w:ascii="Times New Roman" w:hAnsi="Times New Roman" w:cs="Times New Roman"/>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F4B07" w:rsidRPr="00DF4B07" w:rsidRDefault="00DF4B07" w:rsidP="00DF4B07">
      <w:pPr>
        <w:tabs>
          <w:tab w:val="left" w:pos="182"/>
          <w:tab w:val="left" w:pos="1134"/>
          <w:tab w:val="left" w:pos="1560"/>
        </w:tabs>
        <w:spacing w:after="0" w:line="240" w:lineRule="auto"/>
        <w:ind w:right="-1" w:firstLine="709"/>
        <w:jc w:val="both"/>
        <w:rPr>
          <w:rFonts w:ascii="Times New Roman" w:hAnsi="Times New Roman" w:cs="Times New Roman"/>
          <w:b/>
          <w:sz w:val="24"/>
          <w:szCs w:val="24"/>
          <w:highlight w:val="yellow"/>
        </w:rPr>
      </w:pPr>
    </w:p>
    <w:p w:rsidR="00DF4B07" w:rsidRPr="00DF4B07" w:rsidRDefault="00DF4B07" w:rsidP="00DF4B07">
      <w:pPr>
        <w:tabs>
          <w:tab w:val="left" w:pos="182"/>
          <w:tab w:val="left" w:pos="1134"/>
          <w:tab w:val="left" w:pos="1560"/>
        </w:tabs>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F4B07" w:rsidRPr="00DF4B07" w:rsidRDefault="00DF4B07" w:rsidP="00DF4B07">
      <w:pPr>
        <w:tabs>
          <w:tab w:val="left" w:pos="182"/>
          <w:tab w:val="left" w:pos="1134"/>
          <w:tab w:val="left" w:pos="1560"/>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22. Основаниями для отказа в приеме документов, необходимых для предоставления муниципальной услуги являются:</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нарушение требований к оформлению документов, установленных пунктами 48, 51 настоящего Административного регламента.</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DF4B07">
        <w:rPr>
          <w:rFonts w:ascii="Times New Roman" w:hAnsi="Times New Roman" w:cs="Times New Roman"/>
          <w:sz w:val="24"/>
          <w:szCs w:val="24"/>
        </w:rPr>
        <w:t>с даты принятия</w:t>
      </w:r>
      <w:proofErr w:type="gramEnd"/>
      <w:r w:rsidRPr="00DF4B07">
        <w:rPr>
          <w:rFonts w:ascii="Times New Roman" w:hAnsi="Times New Roman" w:cs="Times New Roman"/>
          <w:sz w:val="24"/>
          <w:szCs w:val="24"/>
        </w:rPr>
        <w:t xml:space="preserve"> решения об отказе в приеме документов.</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DF4B07" w:rsidRPr="00DF4B07" w:rsidRDefault="00DF4B07" w:rsidP="00DF4B07">
      <w:pPr>
        <w:tabs>
          <w:tab w:val="left" w:pos="182"/>
        </w:tabs>
        <w:spacing w:after="0" w:line="240" w:lineRule="auto"/>
        <w:ind w:right="-1" w:firstLine="709"/>
        <w:jc w:val="both"/>
        <w:rPr>
          <w:rFonts w:ascii="Times New Roman" w:hAnsi="Times New Roman" w:cs="Times New Roman"/>
          <w:b/>
          <w:sz w:val="24"/>
          <w:szCs w:val="24"/>
          <w:highlight w:val="yellow"/>
        </w:rPr>
      </w:pPr>
    </w:p>
    <w:p w:rsidR="00DF4B07" w:rsidRPr="00DF4B07" w:rsidRDefault="00DF4B07" w:rsidP="00DF4B07">
      <w:pPr>
        <w:tabs>
          <w:tab w:val="left" w:pos="182"/>
          <w:tab w:val="left" w:pos="1134"/>
        </w:tabs>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DF4B07" w:rsidRPr="00DF4B07" w:rsidRDefault="00DF4B07" w:rsidP="00DF4B07">
      <w:pPr>
        <w:tabs>
          <w:tab w:val="left" w:pos="182"/>
          <w:tab w:val="left" w:pos="1134"/>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23. В предоставлении муниципальной услуги может быть отказано в случае:</w:t>
      </w:r>
    </w:p>
    <w:p w:rsidR="00DF4B07" w:rsidRPr="00DF4B07" w:rsidRDefault="00DF4B07" w:rsidP="00DF4B07">
      <w:pPr>
        <w:tabs>
          <w:tab w:val="left" w:pos="182"/>
          <w:tab w:val="left" w:pos="1134"/>
        </w:tabs>
        <w:spacing w:after="0" w:line="240" w:lineRule="auto"/>
        <w:ind w:right="-1" w:firstLine="567"/>
        <w:jc w:val="both"/>
        <w:rPr>
          <w:rFonts w:ascii="Times New Roman" w:hAnsi="Times New Roman" w:cs="Times New Roman"/>
          <w:sz w:val="24"/>
          <w:szCs w:val="24"/>
        </w:rPr>
      </w:pPr>
      <w:r w:rsidRPr="00DF4B07">
        <w:rPr>
          <w:rFonts w:ascii="Times New Roman" w:hAnsi="Times New Roman" w:cs="Times New Roman"/>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DF4B07" w:rsidRPr="00DF4B07" w:rsidRDefault="00DF4B07" w:rsidP="00DF4B07">
      <w:pPr>
        <w:autoSpaceDE w:val="0"/>
        <w:autoSpaceDN w:val="0"/>
        <w:adjustRightInd w:val="0"/>
        <w:spacing w:after="0" w:line="240" w:lineRule="auto"/>
        <w:ind w:firstLine="540"/>
        <w:jc w:val="both"/>
        <w:rPr>
          <w:rFonts w:ascii="Times New Roman" w:hAnsi="Times New Roman" w:cs="Times New Roman"/>
          <w:sz w:val="24"/>
          <w:szCs w:val="24"/>
        </w:rPr>
      </w:pPr>
      <w:r w:rsidRPr="00DF4B07">
        <w:rPr>
          <w:rFonts w:ascii="Times New Roman" w:hAnsi="Times New Roman" w:cs="Times New Roman"/>
          <w:sz w:val="24"/>
          <w:szCs w:val="24"/>
        </w:rPr>
        <w:t>2) из представленных документов следует, что зеленые насаждения не подлежат вырубке в соответствии с действующим законодательством;</w:t>
      </w:r>
    </w:p>
    <w:p w:rsidR="00DF4B07" w:rsidRPr="00DF4B07" w:rsidRDefault="00DF4B07" w:rsidP="00DF4B07">
      <w:pPr>
        <w:autoSpaceDE w:val="0"/>
        <w:autoSpaceDN w:val="0"/>
        <w:adjustRightInd w:val="0"/>
        <w:spacing w:after="0" w:line="240" w:lineRule="auto"/>
        <w:ind w:firstLine="540"/>
        <w:jc w:val="both"/>
        <w:rPr>
          <w:rFonts w:ascii="Times New Roman" w:hAnsi="Times New Roman" w:cs="Times New Roman"/>
          <w:sz w:val="24"/>
          <w:szCs w:val="24"/>
        </w:rPr>
      </w:pPr>
      <w:r w:rsidRPr="00DF4B07">
        <w:rPr>
          <w:rFonts w:ascii="Times New Roman" w:hAnsi="Times New Roman" w:cs="Times New Roman"/>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DF4B07">
        <w:rPr>
          <w:rFonts w:ascii="Times New Roman" w:hAnsi="Times New Roman" w:cs="Times New Roman"/>
          <w:sz w:val="24"/>
          <w:szCs w:val="24"/>
        </w:rPr>
        <w:t>с даты принятия</w:t>
      </w:r>
      <w:proofErr w:type="gramEnd"/>
      <w:r w:rsidRPr="00DF4B07">
        <w:rPr>
          <w:rFonts w:ascii="Times New Roman" w:hAnsi="Times New Roman" w:cs="Times New Roman"/>
          <w:sz w:val="24"/>
          <w:szCs w:val="24"/>
        </w:rPr>
        <w:t xml:space="preserve"> такого решения.</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w:t>
      </w:r>
      <w:r w:rsidRPr="00DF4B07">
        <w:rPr>
          <w:rFonts w:ascii="Times New Roman" w:hAnsi="Times New Roman" w:cs="Times New Roman"/>
          <w:sz w:val="24"/>
          <w:szCs w:val="24"/>
        </w:rPr>
        <w:lastRenderedPageBreak/>
        <w:t xml:space="preserve">направляется заявителю через Портал не позднее следующего рабочего дня </w:t>
      </w:r>
      <w:proofErr w:type="gramStart"/>
      <w:r w:rsidRPr="00DF4B07">
        <w:rPr>
          <w:rFonts w:ascii="Times New Roman" w:hAnsi="Times New Roman" w:cs="Times New Roman"/>
          <w:sz w:val="24"/>
          <w:szCs w:val="24"/>
        </w:rPr>
        <w:t>с даты принятия</w:t>
      </w:r>
      <w:proofErr w:type="gramEnd"/>
      <w:r w:rsidRPr="00DF4B07">
        <w:rPr>
          <w:rFonts w:ascii="Times New Roman" w:hAnsi="Times New Roman" w:cs="Times New Roman"/>
          <w:sz w:val="24"/>
          <w:szCs w:val="24"/>
        </w:rPr>
        <w:t xml:space="preserve"> такого решения.</w:t>
      </w:r>
    </w:p>
    <w:p w:rsidR="00DF4B07" w:rsidRPr="00DF4B07" w:rsidRDefault="00DF4B07" w:rsidP="00DF4B07">
      <w:pPr>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F4B07" w:rsidRPr="00DF4B07" w:rsidRDefault="00DF4B07" w:rsidP="00DF4B07">
      <w:pPr>
        <w:autoSpaceDE w:val="0"/>
        <w:autoSpaceDN w:val="0"/>
        <w:adjustRightInd w:val="0"/>
        <w:spacing w:after="0" w:line="240" w:lineRule="auto"/>
        <w:ind w:firstLine="708"/>
        <w:jc w:val="both"/>
        <w:rPr>
          <w:rFonts w:ascii="Times New Roman" w:hAnsi="Times New Roman" w:cs="Times New Roman"/>
          <w:sz w:val="24"/>
          <w:szCs w:val="24"/>
        </w:rPr>
      </w:pPr>
      <w:r w:rsidRPr="00DF4B07">
        <w:rPr>
          <w:rFonts w:ascii="Times New Roman" w:hAnsi="Times New Roman" w:cs="Times New Roman"/>
          <w:sz w:val="24"/>
          <w:szCs w:val="24"/>
        </w:rPr>
        <w:t xml:space="preserve">25. Заявитель, получивший отказ в предоставлении </w:t>
      </w:r>
      <w:r w:rsidRPr="00DF4B07">
        <w:rPr>
          <w:rFonts w:ascii="Times New Roman" w:hAnsi="Times New Roman" w:cs="Times New Roman"/>
          <w:color w:val="000000"/>
          <w:sz w:val="24"/>
          <w:szCs w:val="24"/>
        </w:rPr>
        <w:t>муниципальной</w:t>
      </w:r>
      <w:r w:rsidRPr="00DF4B07">
        <w:rPr>
          <w:rFonts w:ascii="Times New Roman" w:hAnsi="Times New Roman" w:cs="Times New Roman"/>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DF4B07" w:rsidRPr="00DF4B07" w:rsidRDefault="00DF4B07" w:rsidP="00DF4B07">
      <w:pPr>
        <w:autoSpaceDE w:val="0"/>
        <w:autoSpaceDN w:val="0"/>
        <w:adjustRightInd w:val="0"/>
        <w:spacing w:after="0" w:line="240" w:lineRule="auto"/>
        <w:ind w:firstLine="540"/>
        <w:jc w:val="both"/>
        <w:rPr>
          <w:rFonts w:ascii="Times New Roman" w:hAnsi="Times New Roman" w:cs="Times New Roman"/>
          <w:sz w:val="24"/>
          <w:szCs w:val="24"/>
        </w:rPr>
      </w:pPr>
      <w:r w:rsidRPr="00DF4B07">
        <w:rPr>
          <w:rFonts w:ascii="Times New Roman" w:hAnsi="Times New Roman" w:cs="Times New Roman"/>
          <w:sz w:val="24"/>
          <w:szCs w:val="24"/>
        </w:rPr>
        <w:t>Решение об отказе в предоставлении муниципальной услуги может быть обжаловано заявителем в судебном порядке.</w:t>
      </w:r>
    </w:p>
    <w:p w:rsidR="00DF4B07" w:rsidRPr="00DF4B07" w:rsidRDefault="00DF4B07" w:rsidP="00DF4B07">
      <w:pPr>
        <w:autoSpaceDE w:val="0"/>
        <w:autoSpaceDN w:val="0"/>
        <w:adjustRightInd w:val="0"/>
        <w:spacing w:after="0" w:line="240" w:lineRule="auto"/>
        <w:ind w:firstLine="708"/>
        <w:jc w:val="both"/>
        <w:rPr>
          <w:rFonts w:ascii="Times New Roman" w:hAnsi="Times New Roman" w:cs="Times New Roman"/>
          <w:sz w:val="24"/>
          <w:szCs w:val="24"/>
        </w:rPr>
      </w:pPr>
      <w:r w:rsidRPr="00DF4B07">
        <w:rPr>
          <w:rFonts w:ascii="Times New Roman" w:hAnsi="Times New Roman" w:cs="Times New Roman"/>
          <w:sz w:val="24"/>
          <w:szCs w:val="24"/>
        </w:rPr>
        <w:t xml:space="preserve">26. Основания для приостановления предоставления муниципальной услуги отсутствуют. </w:t>
      </w:r>
    </w:p>
    <w:p w:rsidR="00DF4B07" w:rsidRPr="00DF4B07" w:rsidRDefault="00DF4B07" w:rsidP="00DF4B07">
      <w:pPr>
        <w:autoSpaceDE w:val="0"/>
        <w:autoSpaceDN w:val="0"/>
        <w:adjustRightInd w:val="0"/>
        <w:spacing w:after="0" w:line="240" w:lineRule="auto"/>
        <w:ind w:firstLine="708"/>
        <w:jc w:val="both"/>
        <w:rPr>
          <w:rFonts w:ascii="Times New Roman" w:hAnsi="Times New Roman" w:cs="Times New Roman"/>
          <w:sz w:val="24"/>
          <w:szCs w:val="24"/>
        </w:rPr>
      </w:pPr>
    </w:p>
    <w:p w:rsidR="00DF4B07" w:rsidRPr="00DF4B07" w:rsidRDefault="00DF4B07" w:rsidP="00DF4B07">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r w:rsidRPr="00DF4B07">
        <w:rPr>
          <w:rFonts w:ascii="Times New Roman" w:hAnsi="Times New Roman" w:cs="Times New Roman"/>
          <w:b/>
          <w:sz w:val="24"/>
          <w:szCs w:val="24"/>
        </w:rPr>
        <w:t>Перечень услуг, которые являются необходимыми и обязательными</w:t>
      </w:r>
    </w:p>
    <w:p w:rsidR="00DF4B07" w:rsidRPr="00DF4B07" w:rsidRDefault="00DF4B07" w:rsidP="00DF4B07">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r w:rsidRPr="00DF4B07">
        <w:rPr>
          <w:rFonts w:ascii="Times New Roman" w:hAnsi="Times New Roman" w:cs="Times New Roman"/>
          <w:b/>
          <w:sz w:val="24"/>
          <w:szCs w:val="24"/>
        </w:rPr>
        <w:t>для предоставления муниципальной услуги, в том числе</w:t>
      </w:r>
    </w:p>
    <w:p w:rsidR="00DF4B07" w:rsidRPr="00DF4B07" w:rsidRDefault="00DF4B07" w:rsidP="00DF4B07">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proofErr w:type="gramStart"/>
      <w:r w:rsidRPr="00DF4B07">
        <w:rPr>
          <w:rFonts w:ascii="Times New Roman" w:hAnsi="Times New Roman" w:cs="Times New Roman"/>
          <w:b/>
          <w:sz w:val="24"/>
          <w:szCs w:val="24"/>
        </w:rPr>
        <w:t>сведения о документе (документах), выдаваемом (выдаваемых)</w:t>
      </w:r>
      <w:proofErr w:type="gramEnd"/>
    </w:p>
    <w:p w:rsidR="00DF4B07" w:rsidRPr="00DF4B07" w:rsidRDefault="00DF4B07" w:rsidP="00DF4B07">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r w:rsidRPr="00DF4B07">
        <w:rPr>
          <w:rFonts w:ascii="Times New Roman" w:hAnsi="Times New Roman" w:cs="Times New Roman"/>
          <w:b/>
          <w:sz w:val="24"/>
          <w:szCs w:val="24"/>
        </w:rPr>
        <w:t>организациями, участвующими в предоставлении</w:t>
      </w:r>
    </w:p>
    <w:p w:rsidR="00DF4B07" w:rsidRPr="00DF4B07" w:rsidRDefault="00DF4B07" w:rsidP="00DF4B07">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r w:rsidRPr="00DF4B07">
        <w:rPr>
          <w:rFonts w:ascii="Times New Roman" w:hAnsi="Times New Roman" w:cs="Times New Roman"/>
          <w:b/>
          <w:sz w:val="24"/>
          <w:szCs w:val="24"/>
        </w:rPr>
        <w:t>муниципальной услуги</w:t>
      </w:r>
    </w:p>
    <w:p w:rsidR="00DF4B07" w:rsidRPr="00DF4B07" w:rsidRDefault="00DF4B07" w:rsidP="00DF4B07">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F4B07">
        <w:rPr>
          <w:rFonts w:ascii="Times New Roman" w:hAnsi="Times New Roman" w:cs="Times New Roman"/>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DF4B07" w:rsidRPr="00DF4B07" w:rsidRDefault="00DF4B07" w:rsidP="00DF4B07">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DF4B07" w:rsidRPr="00DF4B07" w:rsidRDefault="00DF4B07" w:rsidP="00DF4B07">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r w:rsidRPr="00DF4B07">
        <w:rPr>
          <w:rFonts w:ascii="Times New Roman" w:hAnsi="Times New Roman" w:cs="Times New Roman"/>
          <w:b/>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DF4B07" w:rsidRPr="00DF4B07" w:rsidRDefault="00DF4B07" w:rsidP="00DF4B07">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F4B07">
        <w:rPr>
          <w:rFonts w:ascii="Times New Roman" w:hAnsi="Times New Roman" w:cs="Times New Roman"/>
          <w:sz w:val="24"/>
          <w:szCs w:val="24"/>
        </w:rPr>
        <w:t>28. За предоставление муниципальной услуги  государственная пошлина или иная плата не взимается.</w:t>
      </w:r>
    </w:p>
    <w:p w:rsidR="00DF4B07" w:rsidRPr="00DF4B07" w:rsidRDefault="00DF4B07" w:rsidP="00DF4B07">
      <w:pPr>
        <w:autoSpaceDE w:val="0"/>
        <w:autoSpaceDN w:val="0"/>
        <w:adjustRightInd w:val="0"/>
        <w:spacing w:after="0" w:line="240" w:lineRule="auto"/>
        <w:ind w:firstLine="708"/>
        <w:jc w:val="both"/>
        <w:rPr>
          <w:rFonts w:ascii="Times New Roman" w:hAnsi="Times New Roman" w:cs="Times New Roman"/>
          <w:sz w:val="24"/>
          <w:szCs w:val="24"/>
        </w:rPr>
      </w:pPr>
    </w:p>
    <w:p w:rsidR="00DF4B07" w:rsidRPr="00DF4B07" w:rsidRDefault="00DF4B07" w:rsidP="00DF4B07">
      <w:pPr>
        <w:tabs>
          <w:tab w:val="left" w:pos="182"/>
        </w:tabs>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Порядок, размер и основания взимания платы</w:t>
      </w:r>
    </w:p>
    <w:p w:rsidR="00DF4B07" w:rsidRPr="00DF4B07" w:rsidRDefault="00DF4B07" w:rsidP="00DF4B07">
      <w:pPr>
        <w:tabs>
          <w:tab w:val="left" w:pos="182"/>
        </w:tabs>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за предоставление услуг, которые являются необходимыми</w:t>
      </w:r>
    </w:p>
    <w:p w:rsidR="00DF4B07" w:rsidRPr="00DF4B07" w:rsidRDefault="00DF4B07" w:rsidP="00DF4B07">
      <w:pPr>
        <w:tabs>
          <w:tab w:val="left" w:pos="182"/>
        </w:tabs>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 xml:space="preserve">и </w:t>
      </w:r>
      <w:proofErr w:type="gramStart"/>
      <w:r w:rsidRPr="00DF4B07">
        <w:rPr>
          <w:rFonts w:ascii="Times New Roman" w:hAnsi="Times New Roman" w:cs="Times New Roman"/>
          <w:b/>
          <w:sz w:val="24"/>
          <w:szCs w:val="24"/>
        </w:rPr>
        <w:t>обязательными</w:t>
      </w:r>
      <w:proofErr w:type="gramEnd"/>
      <w:r w:rsidRPr="00DF4B07">
        <w:rPr>
          <w:rFonts w:ascii="Times New Roman" w:hAnsi="Times New Roman" w:cs="Times New Roman"/>
          <w:b/>
          <w:sz w:val="24"/>
          <w:szCs w:val="24"/>
        </w:rPr>
        <w:t xml:space="preserve"> для предоставления муниципальной услуги,</w:t>
      </w:r>
    </w:p>
    <w:p w:rsidR="00DF4B07" w:rsidRPr="00DF4B07" w:rsidRDefault="00DF4B07" w:rsidP="00DF4B07">
      <w:pPr>
        <w:tabs>
          <w:tab w:val="left" w:pos="182"/>
        </w:tabs>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включая информацию о методике расчета размера такой платы</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p>
    <w:p w:rsidR="00DF4B07" w:rsidRPr="00DF4B07" w:rsidRDefault="00DF4B07" w:rsidP="00DF4B07">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r w:rsidRPr="00DF4B07">
        <w:rPr>
          <w:rFonts w:ascii="Times New Roman" w:hAnsi="Times New Roman" w:cs="Times New Roman"/>
          <w:b/>
          <w:sz w:val="24"/>
          <w:szCs w:val="24"/>
        </w:rPr>
        <w:t xml:space="preserve"> Максимальный срок ожидания в очереди при подаче заявления (запроса) о предоставлении </w:t>
      </w:r>
      <w:r w:rsidRPr="00DF4B07">
        <w:rPr>
          <w:rFonts w:ascii="Times New Roman" w:hAnsi="Times New Roman" w:cs="Times New Roman"/>
          <w:b/>
          <w:color w:val="000000"/>
          <w:sz w:val="24"/>
          <w:szCs w:val="24"/>
        </w:rPr>
        <w:t>муниципальной</w:t>
      </w:r>
      <w:r w:rsidRPr="00DF4B07">
        <w:rPr>
          <w:rFonts w:ascii="Times New Roman" w:hAnsi="Times New Roman" w:cs="Times New Roman"/>
          <w:b/>
          <w:sz w:val="24"/>
          <w:szCs w:val="24"/>
        </w:rPr>
        <w:t xml:space="preserve"> услуги и при получении результата предоставления </w:t>
      </w:r>
      <w:r w:rsidRPr="00DF4B07">
        <w:rPr>
          <w:rFonts w:ascii="Times New Roman" w:hAnsi="Times New Roman" w:cs="Times New Roman"/>
          <w:b/>
          <w:color w:val="000000"/>
          <w:sz w:val="24"/>
          <w:szCs w:val="24"/>
        </w:rPr>
        <w:t>муниципальной</w:t>
      </w:r>
      <w:r w:rsidRPr="00DF4B07">
        <w:rPr>
          <w:rFonts w:ascii="Times New Roman" w:hAnsi="Times New Roman" w:cs="Times New Roman"/>
          <w:b/>
          <w:sz w:val="24"/>
          <w:szCs w:val="24"/>
        </w:rPr>
        <w:t xml:space="preserve"> услуги</w:t>
      </w:r>
    </w:p>
    <w:p w:rsidR="00DF4B07" w:rsidRPr="00DF4B07" w:rsidRDefault="00DF4B07" w:rsidP="00DF4B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F4B07">
        <w:rPr>
          <w:rFonts w:ascii="Times New Roman" w:hAnsi="Times New Roman" w:cs="Times New Roman"/>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DF4B07">
        <w:rPr>
          <w:rFonts w:ascii="Times New Roman" w:hAnsi="Times New Roman" w:cs="Times New Roman"/>
          <w:color w:val="000000"/>
          <w:sz w:val="24"/>
          <w:szCs w:val="24"/>
        </w:rPr>
        <w:t>муниципальной</w:t>
      </w:r>
      <w:r w:rsidRPr="00DF4B07">
        <w:rPr>
          <w:rFonts w:ascii="Times New Roman" w:hAnsi="Times New Roman" w:cs="Times New Roman"/>
          <w:sz w:val="24"/>
          <w:szCs w:val="24"/>
        </w:rPr>
        <w:t xml:space="preserve"> услуги, не должен составлять более 15 минут.</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p>
    <w:p w:rsidR="00DF4B07" w:rsidRPr="00DF4B07" w:rsidRDefault="00DF4B07" w:rsidP="00DF4B07">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r w:rsidRPr="00DF4B07">
        <w:rPr>
          <w:rFonts w:ascii="Times New Roman" w:hAnsi="Times New Roman" w:cs="Times New Roman"/>
          <w:b/>
          <w:sz w:val="24"/>
          <w:szCs w:val="24"/>
        </w:rPr>
        <w:t xml:space="preserve"> Срок регистрации заявления (запроса) о предоставлении </w:t>
      </w:r>
      <w:r w:rsidRPr="00DF4B07">
        <w:rPr>
          <w:rFonts w:ascii="Times New Roman" w:hAnsi="Times New Roman" w:cs="Times New Roman"/>
          <w:b/>
          <w:color w:val="000000"/>
          <w:sz w:val="24"/>
          <w:szCs w:val="24"/>
        </w:rPr>
        <w:t>муниципальной</w:t>
      </w:r>
      <w:r w:rsidRPr="00DF4B07">
        <w:rPr>
          <w:rFonts w:ascii="Times New Roman" w:hAnsi="Times New Roman" w:cs="Times New Roman"/>
          <w:b/>
          <w:sz w:val="24"/>
          <w:szCs w:val="24"/>
        </w:rPr>
        <w:t xml:space="preserve"> услуги </w:t>
      </w:r>
    </w:p>
    <w:p w:rsidR="00DF4B07" w:rsidRPr="00DF4B07" w:rsidRDefault="00DF4B07" w:rsidP="00DF4B07">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DF4B07">
        <w:rPr>
          <w:rFonts w:ascii="Times New Roman" w:hAnsi="Times New Roman" w:cs="Times New Roman"/>
          <w:sz w:val="24"/>
          <w:szCs w:val="24"/>
        </w:rPr>
        <w:t xml:space="preserve">31. Срок регистрации заявления (запроса) о предоставлении </w:t>
      </w:r>
      <w:r w:rsidRPr="00DF4B07">
        <w:rPr>
          <w:rFonts w:ascii="Times New Roman" w:hAnsi="Times New Roman" w:cs="Times New Roman"/>
          <w:color w:val="000000"/>
          <w:sz w:val="24"/>
          <w:szCs w:val="24"/>
        </w:rPr>
        <w:t>муниципальной</w:t>
      </w:r>
      <w:r w:rsidRPr="00DF4B07">
        <w:rPr>
          <w:rFonts w:ascii="Times New Roman" w:hAnsi="Times New Roman" w:cs="Times New Roman"/>
          <w:sz w:val="24"/>
          <w:szCs w:val="24"/>
        </w:rPr>
        <w:t xml:space="preserve"> услуги</w:t>
      </w:r>
      <w:r w:rsidRPr="00DF4B07">
        <w:rPr>
          <w:rFonts w:ascii="Times New Roman" w:hAnsi="Times New Roman" w:cs="Times New Roman"/>
          <w:b/>
          <w:sz w:val="24"/>
          <w:szCs w:val="24"/>
        </w:rPr>
        <w:t xml:space="preserve"> </w:t>
      </w:r>
      <w:r w:rsidRPr="00DF4B07">
        <w:rPr>
          <w:rFonts w:ascii="Times New Roman" w:hAnsi="Times New Roman" w:cs="Times New Roman"/>
          <w:sz w:val="24"/>
          <w:szCs w:val="24"/>
        </w:rPr>
        <w:t>осуществляется</w:t>
      </w:r>
      <w:r w:rsidRPr="00DF4B07">
        <w:rPr>
          <w:rFonts w:ascii="Times New Roman" w:hAnsi="Times New Roman" w:cs="Times New Roman"/>
          <w:b/>
          <w:sz w:val="24"/>
          <w:szCs w:val="24"/>
        </w:rPr>
        <w:t xml:space="preserve"> </w:t>
      </w:r>
      <w:r w:rsidRPr="00DF4B07">
        <w:rPr>
          <w:rFonts w:ascii="Times New Roman" w:hAnsi="Times New Roman" w:cs="Times New Roman"/>
          <w:sz w:val="24"/>
          <w:szCs w:val="24"/>
        </w:rPr>
        <w:t>в течение 1 рабочего дня с момента его поступления.</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highlight w:val="yellow"/>
        </w:rPr>
      </w:pPr>
    </w:p>
    <w:p w:rsidR="00DF4B07" w:rsidRPr="00DF4B07" w:rsidRDefault="00DF4B07" w:rsidP="00DF4B07">
      <w:pPr>
        <w:tabs>
          <w:tab w:val="left" w:pos="182"/>
        </w:tabs>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lastRenderedPageBreak/>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32. Прием заявителей должен осуществляться в специально выделенном для этих целей помещении.</w:t>
      </w:r>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36. Места предоставления муниципальной услуги должны быть:</w:t>
      </w:r>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DF4B07">
        <w:rPr>
          <w:rFonts w:ascii="Times New Roman" w:hAnsi="Times New Roman" w:cs="Times New Roman"/>
          <w:sz w:val="24"/>
          <w:szCs w:val="24"/>
        </w:rPr>
        <w:t>дств дл</w:t>
      </w:r>
      <w:proofErr w:type="gramEnd"/>
      <w:r w:rsidRPr="00DF4B07">
        <w:rPr>
          <w:rFonts w:ascii="Times New Roman" w:hAnsi="Times New Roman" w:cs="Times New Roman"/>
          <w:sz w:val="24"/>
          <w:szCs w:val="24"/>
        </w:rPr>
        <w:t>я передвижения (кресел-колясок), оборудуются места общественного пользования) к средствам связи и информации;</w:t>
      </w:r>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4B07">
        <w:rPr>
          <w:rFonts w:ascii="Times New Roman" w:hAnsi="Times New Roman" w:cs="Times New Roman"/>
          <w:sz w:val="24"/>
          <w:szCs w:val="24"/>
        </w:rPr>
        <w:t>сурдопереводчика</w:t>
      </w:r>
      <w:proofErr w:type="spellEnd"/>
      <w:r w:rsidRPr="00DF4B07">
        <w:rPr>
          <w:rFonts w:ascii="Times New Roman" w:hAnsi="Times New Roman" w:cs="Times New Roman"/>
          <w:sz w:val="24"/>
          <w:szCs w:val="24"/>
        </w:rPr>
        <w:t xml:space="preserve"> и </w:t>
      </w:r>
      <w:proofErr w:type="spellStart"/>
      <w:r w:rsidRPr="00DF4B07">
        <w:rPr>
          <w:rFonts w:ascii="Times New Roman" w:hAnsi="Times New Roman" w:cs="Times New Roman"/>
          <w:sz w:val="24"/>
          <w:szCs w:val="24"/>
        </w:rPr>
        <w:t>тифлосурдопереводчика</w:t>
      </w:r>
      <w:proofErr w:type="spellEnd"/>
      <w:r w:rsidRPr="00DF4B07">
        <w:rPr>
          <w:rFonts w:ascii="Times New Roman" w:hAnsi="Times New Roman" w:cs="Times New Roman"/>
          <w:sz w:val="24"/>
          <w:szCs w:val="24"/>
        </w:rPr>
        <w:t>;</w:t>
      </w:r>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proofErr w:type="gramStart"/>
      <w:r w:rsidRPr="00DF4B07">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4B07" w:rsidRPr="00DF4B07" w:rsidRDefault="00DF4B07" w:rsidP="00DF4B07">
      <w:pPr>
        <w:tabs>
          <w:tab w:val="left" w:pos="0"/>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DF4B07" w:rsidRPr="00DF4B07" w:rsidRDefault="00DF4B07" w:rsidP="00DF4B07">
      <w:pPr>
        <w:autoSpaceDE w:val="0"/>
        <w:autoSpaceDN w:val="0"/>
        <w:adjustRightInd w:val="0"/>
        <w:spacing w:after="0" w:line="240" w:lineRule="auto"/>
        <w:ind w:firstLine="567"/>
        <w:jc w:val="both"/>
        <w:rPr>
          <w:rFonts w:ascii="Times New Roman" w:hAnsi="Times New Roman" w:cs="Times New Roman"/>
          <w:b/>
          <w:sz w:val="24"/>
          <w:szCs w:val="24"/>
        </w:rPr>
      </w:pPr>
    </w:p>
    <w:p w:rsidR="00DF4B07" w:rsidRPr="00DF4B07" w:rsidRDefault="00DF4B07" w:rsidP="00DF4B07">
      <w:pPr>
        <w:tabs>
          <w:tab w:val="left" w:pos="182"/>
        </w:tabs>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Показатели доступности и качества муниципальной услуги</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38. Показателями доступности предоставления муниципальной услуги являются:</w:t>
      </w:r>
    </w:p>
    <w:p w:rsidR="00DF4B07" w:rsidRPr="00DF4B07" w:rsidRDefault="00DF4B07" w:rsidP="00DF4B07">
      <w:pPr>
        <w:tabs>
          <w:tab w:val="left" w:pos="182"/>
          <w:tab w:val="left" w:pos="1134"/>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F4B07" w:rsidRPr="00DF4B07" w:rsidRDefault="00DF4B07" w:rsidP="00DF4B07">
      <w:pPr>
        <w:tabs>
          <w:tab w:val="left" w:pos="182"/>
          <w:tab w:val="left" w:pos="1134"/>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2) соблюдение стандарта предоставления муниципальной услуги;</w:t>
      </w:r>
    </w:p>
    <w:p w:rsidR="00DF4B07" w:rsidRPr="00DF4B07" w:rsidRDefault="00DF4B07" w:rsidP="00DF4B07">
      <w:pPr>
        <w:tabs>
          <w:tab w:val="left" w:pos="182"/>
          <w:tab w:val="left" w:pos="1134"/>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lastRenderedPageBreak/>
        <w:t>3) предоставление возможности подачи заявления о предоставлении муниципальной услуги и документов через Портал;</w:t>
      </w:r>
    </w:p>
    <w:p w:rsidR="00DF4B07" w:rsidRPr="00DF4B07" w:rsidRDefault="00DF4B07" w:rsidP="00DF4B07">
      <w:pPr>
        <w:tabs>
          <w:tab w:val="left" w:pos="182"/>
          <w:tab w:val="left" w:pos="1134"/>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F4B07" w:rsidRPr="00DF4B07" w:rsidRDefault="00DF4B07" w:rsidP="00DF4B07">
      <w:pPr>
        <w:tabs>
          <w:tab w:val="left" w:pos="182"/>
          <w:tab w:val="left" w:pos="1134"/>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5) возможность получения муниципальной услуги в МФЦ;</w:t>
      </w:r>
    </w:p>
    <w:p w:rsidR="00DF4B07" w:rsidRPr="00DF4B07" w:rsidRDefault="00DF4B07" w:rsidP="00DF4B07">
      <w:pPr>
        <w:tabs>
          <w:tab w:val="left" w:pos="182"/>
          <w:tab w:val="left" w:pos="1134"/>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DF4B07" w:rsidRPr="00DF4B07" w:rsidRDefault="00DF4B07" w:rsidP="00DF4B07">
      <w:pPr>
        <w:tabs>
          <w:tab w:val="left" w:pos="182"/>
          <w:tab w:val="left" w:pos="1134"/>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7) количество взаимодействий заявителя и должностных лиц при предоставлении </w:t>
      </w:r>
      <w:r w:rsidRPr="00DF4B07">
        <w:rPr>
          <w:rFonts w:ascii="Times New Roman" w:eastAsia="Calibri" w:hAnsi="Times New Roman" w:cs="Times New Roman"/>
          <w:bCs/>
          <w:sz w:val="24"/>
          <w:szCs w:val="24"/>
        </w:rPr>
        <w:t xml:space="preserve">муниципальной </w:t>
      </w:r>
      <w:r w:rsidRPr="00DF4B07">
        <w:rPr>
          <w:rFonts w:ascii="Times New Roman" w:hAnsi="Times New Roman" w:cs="Times New Roman"/>
          <w:sz w:val="24"/>
          <w:szCs w:val="24"/>
        </w:rPr>
        <w:t>услуги не превышающее – 2, их общая продолжительность не превышающая - 30 минут.</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39. Показателями качества предоставления муниципальной услуги являются:</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1) соблюдение срока предоставления муниципальной услуги;</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2) достоверность и полнота информирования граждан о ходе рассмотрения обращений;</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F4B07" w:rsidRPr="00DF4B07" w:rsidRDefault="00DF4B07" w:rsidP="00DF4B07">
      <w:pPr>
        <w:tabs>
          <w:tab w:val="left" w:pos="182"/>
        </w:tabs>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F4B07" w:rsidRPr="00DF4B07" w:rsidRDefault="00DF4B07" w:rsidP="00DF4B07">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40. Ежегодно специалистами, ответственными за предоставление </w:t>
      </w:r>
      <w:r w:rsidRPr="00DF4B07">
        <w:rPr>
          <w:rFonts w:ascii="Times New Roman" w:hAnsi="Times New Roman" w:cs="Times New Roman"/>
          <w:color w:val="000000"/>
          <w:sz w:val="24"/>
          <w:szCs w:val="24"/>
        </w:rPr>
        <w:t>муниципальной</w:t>
      </w:r>
      <w:r w:rsidRPr="00DF4B07">
        <w:rPr>
          <w:rFonts w:ascii="Times New Roman" w:hAnsi="Times New Roman" w:cs="Times New Roman"/>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F4B07" w:rsidRPr="00DF4B07" w:rsidRDefault="00DF4B07" w:rsidP="00DF4B07">
      <w:pPr>
        <w:tabs>
          <w:tab w:val="left" w:pos="182"/>
        </w:tabs>
        <w:spacing w:after="0" w:line="240" w:lineRule="auto"/>
        <w:ind w:right="-1"/>
        <w:jc w:val="center"/>
        <w:rPr>
          <w:rFonts w:ascii="Times New Roman" w:hAnsi="Times New Roman" w:cs="Times New Roman"/>
          <w:sz w:val="24"/>
          <w:szCs w:val="24"/>
          <w:highlight w:val="yellow"/>
        </w:rPr>
      </w:pPr>
      <w:r w:rsidRPr="00DF4B07">
        <w:rPr>
          <w:rFonts w:ascii="Times New Roman" w:hAnsi="Times New Roman" w:cs="Times New Roman"/>
          <w:sz w:val="24"/>
          <w:szCs w:val="24"/>
          <w:highlight w:val="yellow"/>
        </w:rPr>
        <w:t xml:space="preserve">     </w:t>
      </w:r>
    </w:p>
    <w:p w:rsidR="00DF4B07" w:rsidRPr="00DF4B07" w:rsidRDefault="00DF4B07" w:rsidP="00DF4B07">
      <w:pPr>
        <w:tabs>
          <w:tab w:val="left" w:pos="182"/>
        </w:tabs>
        <w:spacing w:after="0" w:line="240" w:lineRule="auto"/>
        <w:ind w:right="-1"/>
        <w:jc w:val="center"/>
        <w:rPr>
          <w:rFonts w:ascii="Times New Roman" w:hAnsi="Times New Roman" w:cs="Times New Roman"/>
          <w:b/>
          <w:sz w:val="24"/>
          <w:szCs w:val="24"/>
        </w:rPr>
      </w:pPr>
      <w:r w:rsidRPr="00DF4B0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F4B07" w:rsidRPr="00DF4B07" w:rsidRDefault="00DF4B07" w:rsidP="00DF4B07">
      <w:pPr>
        <w:tabs>
          <w:tab w:val="left" w:pos="182"/>
        </w:tabs>
        <w:spacing w:after="0" w:line="240" w:lineRule="auto"/>
        <w:ind w:right="-1"/>
        <w:jc w:val="both"/>
        <w:rPr>
          <w:rFonts w:ascii="Times New Roman" w:hAnsi="Times New Roman" w:cs="Times New Roman"/>
          <w:sz w:val="24"/>
          <w:szCs w:val="24"/>
        </w:rPr>
      </w:pPr>
      <w:r w:rsidRPr="00DF4B07">
        <w:rPr>
          <w:rFonts w:ascii="Times New Roman" w:hAnsi="Times New Roman" w:cs="Times New Roman"/>
          <w:sz w:val="24"/>
          <w:szCs w:val="24"/>
        </w:rPr>
        <w:tab/>
      </w:r>
      <w:r w:rsidRPr="00DF4B07">
        <w:rPr>
          <w:rFonts w:ascii="Times New Roman" w:hAnsi="Times New Roman" w:cs="Times New Roman"/>
          <w:sz w:val="24"/>
          <w:szCs w:val="24"/>
        </w:rPr>
        <w:tab/>
        <w:t xml:space="preserve">41. </w:t>
      </w:r>
      <w:proofErr w:type="gramStart"/>
      <w:r w:rsidRPr="00DF4B07">
        <w:rPr>
          <w:rFonts w:ascii="Times New Roman" w:hAnsi="Times New Roman" w:cs="Times New Roman"/>
          <w:sz w:val="24"/>
          <w:szCs w:val="24"/>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DF4B07">
        <w:rPr>
          <w:rFonts w:ascii="Times New Roman" w:hAnsi="Times New Roman" w:cs="Times New Roman"/>
          <w:sz w:val="24"/>
          <w:szCs w:val="24"/>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DF4B07" w:rsidRPr="00DF4B07" w:rsidRDefault="00DF4B07" w:rsidP="00DF4B07">
      <w:pPr>
        <w:tabs>
          <w:tab w:val="left" w:pos="182"/>
        </w:tabs>
        <w:spacing w:after="0" w:line="240" w:lineRule="auto"/>
        <w:ind w:right="-1"/>
        <w:jc w:val="both"/>
        <w:rPr>
          <w:rFonts w:ascii="Times New Roman" w:hAnsi="Times New Roman" w:cs="Times New Roman"/>
          <w:sz w:val="24"/>
          <w:szCs w:val="24"/>
        </w:rPr>
      </w:pPr>
      <w:r w:rsidRPr="00DF4B07">
        <w:rPr>
          <w:rFonts w:ascii="Times New Roman" w:hAnsi="Times New Roman" w:cs="Times New Roman"/>
          <w:sz w:val="24"/>
          <w:szCs w:val="24"/>
        </w:rPr>
        <w:tab/>
      </w:r>
      <w:r w:rsidRPr="00DF4B07">
        <w:rPr>
          <w:rFonts w:ascii="Times New Roman" w:hAnsi="Times New Roman" w:cs="Times New Roman"/>
          <w:sz w:val="24"/>
          <w:szCs w:val="24"/>
        </w:rPr>
        <w:tab/>
        <w:t xml:space="preserve">42. Муниципальная услуга </w:t>
      </w:r>
      <w:proofErr w:type="gramStart"/>
      <w:r w:rsidRPr="00DF4B07">
        <w:rPr>
          <w:rFonts w:ascii="Times New Roman" w:hAnsi="Times New Roman" w:cs="Times New Roman"/>
          <w:sz w:val="24"/>
          <w:szCs w:val="24"/>
        </w:rPr>
        <w:t>предоставляется</w:t>
      </w:r>
      <w:proofErr w:type="gramEnd"/>
      <w:r w:rsidRPr="00DF4B07">
        <w:rPr>
          <w:rFonts w:ascii="Times New Roman" w:hAnsi="Times New Roman" w:cs="Times New Roman"/>
          <w:sz w:val="24"/>
          <w:szCs w:val="24"/>
        </w:rPr>
        <w:t>/не предоставляется по экстерриториальному принципу.</w:t>
      </w:r>
    </w:p>
    <w:p w:rsidR="00DF4B07" w:rsidRPr="00DF4B07" w:rsidRDefault="00DF4B07" w:rsidP="00DF4B07">
      <w:pPr>
        <w:tabs>
          <w:tab w:val="left" w:pos="182"/>
        </w:tabs>
        <w:spacing w:after="0" w:line="240" w:lineRule="auto"/>
        <w:ind w:right="-1"/>
        <w:jc w:val="both"/>
        <w:rPr>
          <w:rFonts w:ascii="Times New Roman" w:hAnsi="Times New Roman" w:cs="Times New Roman"/>
          <w:sz w:val="24"/>
          <w:szCs w:val="24"/>
        </w:rPr>
      </w:pPr>
      <w:r w:rsidRPr="00DF4B07">
        <w:rPr>
          <w:rFonts w:ascii="Times New Roman" w:hAnsi="Times New Roman" w:cs="Times New Roman"/>
          <w:sz w:val="24"/>
          <w:szCs w:val="24"/>
        </w:rPr>
        <w:tab/>
      </w:r>
      <w:r w:rsidRPr="00DF4B07">
        <w:rPr>
          <w:rFonts w:ascii="Times New Roman" w:hAnsi="Times New Roman" w:cs="Times New Roman"/>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DF4B07" w:rsidRPr="00DF4B07" w:rsidRDefault="00DF4B07" w:rsidP="00DF4B07">
      <w:pPr>
        <w:tabs>
          <w:tab w:val="left" w:pos="182"/>
        </w:tabs>
        <w:spacing w:after="0" w:line="240" w:lineRule="auto"/>
        <w:ind w:right="-1"/>
        <w:jc w:val="both"/>
        <w:rPr>
          <w:rFonts w:ascii="Times New Roman" w:hAnsi="Times New Roman" w:cs="Times New Roman"/>
          <w:sz w:val="24"/>
          <w:szCs w:val="24"/>
        </w:rPr>
      </w:pPr>
      <w:r w:rsidRPr="00DF4B07">
        <w:rPr>
          <w:rFonts w:ascii="Times New Roman" w:hAnsi="Times New Roman" w:cs="Times New Roman"/>
          <w:sz w:val="24"/>
          <w:szCs w:val="24"/>
        </w:rPr>
        <w:tab/>
      </w:r>
      <w:r w:rsidRPr="00DF4B07">
        <w:rPr>
          <w:rFonts w:ascii="Times New Roman" w:hAnsi="Times New Roman" w:cs="Times New Roman"/>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DF4B07" w:rsidRPr="00DF4B07" w:rsidRDefault="00DF4B07" w:rsidP="00DF4B07">
      <w:pPr>
        <w:tabs>
          <w:tab w:val="left" w:pos="182"/>
        </w:tabs>
        <w:spacing w:after="0" w:line="240" w:lineRule="auto"/>
        <w:ind w:right="-1"/>
        <w:jc w:val="both"/>
        <w:rPr>
          <w:rFonts w:ascii="Times New Roman" w:hAnsi="Times New Roman" w:cs="Times New Roman"/>
          <w:sz w:val="24"/>
          <w:szCs w:val="24"/>
        </w:rPr>
      </w:pPr>
    </w:p>
    <w:p w:rsidR="00DF4B07" w:rsidRPr="00DF4B07" w:rsidRDefault="00DF4B07" w:rsidP="00DF4B07">
      <w:pPr>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 xml:space="preserve">3. Состав, последовательность и сроки выполнения </w:t>
      </w:r>
    </w:p>
    <w:p w:rsidR="00DF4B07" w:rsidRPr="00DF4B07" w:rsidRDefault="00DF4B07" w:rsidP="00DF4B07">
      <w:pPr>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F4B07" w:rsidRPr="00DF4B07" w:rsidRDefault="00DF4B07" w:rsidP="00DF4B07">
      <w:pPr>
        <w:spacing w:after="0" w:line="240" w:lineRule="auto"/>
        <w:ind w:left="708" w:right="-1" w:firstLine="709"/>
        <w:contextualSpacing/>
        <w:jc w:val="both"/>
        <w:rPr>
          <w:rFonts w:ascii="Times New Roman" w:hAnsi="Times New Roman" w:cs="Times New Roman"/>
          <w:b/>
          <w:sz w:val="24"/>
          <w:szCs w:val="24"/>
        </w:rPr>
      </w:pPr>
      <w:r w:rsidRPr="00DF4B07">
        <w:rPr>
          <w:rFonts w:ascii="Times New Roman" w:hAnsi="Times New Roman" w:cs="Times New Roman"/>
          <w:b/>
          <w:sz w:val="24"/>
          <w:szCs w:val="24"/>
        </w:rPr>
        <w:t>Исчерпывающий перечень административных процедур</w:t>
      </w:r>
    </w:p>
    <w:p w:rsidR="00DF4B07" w:rsidRPr="00DF4B07" w:rsidRDefault="00DF4B07" w:rsidP="00DF4B07">
      <w:pPr>
        <w:spacing w:after="0" w:line="240" w:lineRule="auto"/>
        <w:ind w:left="708" w:right="-1" w:firstLine="709"/>
        <w:contextualSpacing/>
        <w:jc w:val="both"/>
        <w:rPr>
          <w:rFonts w:ascii="Times New Roman" w:hAnsi="Times New Roman" w:cs="Times New Roman"/>
          <w:sz w:val="24"/>
          <w:szCs w:val="24"/>
        </w:rPr>
      </w:pPr>
    </w:p>
    <w:p w:rsidR="00DF4B07" w:rsidRPr="00DF4B07" w:rsidRDefault="00DF4B07" w:rsidP="00DF4B07">
      <w:pPr>
        <w:spacing w:after="0" w:line="240" w:lineRule="auto"/>
        <w:ind w:right="-1" w:firstLine="709"/>
        <w:contextualSpacing/>
        <w:jc w:val="both"/>
        <w:rPr>
          <w:rFonts w:ascii="Times New Roman" w:hAnsi="Times New Roman" w:cs="Times New Roman"/>
          <w:sz w:val="24"/>
          <w:szCs w:val="24"/>
        </w:rPr>
      </w:pPr>
      <w:r w:rsidRPr="00DF4B07">
        <w:rPr>
          <w:rFonts w:ascii="Times New Roman" w:hAnsi="Times New Roman" w:cs="Times New Roman"/>
          <w:sz w:val="24"/>
          <w:szCs w:val="24"/>
        </w:rPr>
        <w:t xml:space="preserve">44. Предоставление муниципальной услуги включает в себя следующие административные процедуры: </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1) прием и регистрация заявления (запроса), проверка документов;</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2) направление межведомственного запроса;</w:t>
      </w:r>
    </w:p>
    <w:p w:rsidR="00DF4B07" w:rsidRPr="00DF4B07" w:rsidRDefault="00DF4B07" w:rsidP="00DF4B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F4B07">
        <w:rPr>
          <w:rFonts w:ascii="Times New Roman" w:hAnsi="Times New Roman" w:cs="Times New Roman"/>
          <w:sz w:val="24"/>
          <w:szCs w:val="24"/>
        </w:rPr>
        <w:t>2) формирование пакета документов;</w:t>
      </w:r>
    </w:p>
    <w:p w:rsidR="00DF4B07" w:rsidRPr="00DF4B07" w:rsidRDefault="00DF4B07" w:rsidP="00DF4B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F4B07">
        <w:rPr>
          <w:rFonts w:ascii="Times New Roman" w:hAnsi="Times New Roman" w:cs="Times New Roman"/>
          <w:sz w:val="24"/>
          <w:szCs w:val="24"/>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DF4B07" w:rsidRPr="00DF4B07" w:rsidRDefault="00DF4B07" w:rsidP="00DF4B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F4B07">
        <w:rPr>
          <w:rFonts w:ascii="Times New Roman" w:hAnsi="Times New Roman" w:cs="Times New Roman"/>
          <w:sz w:val="24"/>
          <w:szCs w:val="24"/>
        </w:rPr>
        <w:t>45. Перечень административных процедур (действий), выполняемых МФЦ:</w:t>
      </w:r>
    </w:p>
    <w:p w:rsidR="00DF4B07" w:rsidRPr="00DF4B07" w:rsidRDefault="00DF4B07" w:rsidP="00DF4B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F4B07">
        <w:rPr>
          <w:rFonts w:ascii="Times New Roman" w:hAnsi="Times New Roman" w:cs="Times New Roman"/>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DF4B07" w:rsidRPr="00DF4B07" w:rsidRDefault="00DF4B07" w:rsidP="00DF4B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F4B07">
        <w:rPr>
          <w:rFonts w:ascii="Times New Roman" w:hAnsi="Times New Roman"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F4B07" w:rsidRPr="00DF4B07" w:rsidRDefault="00DF4B07" w:rsidP="00DF4B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F4B07">
        <w:rPr>
          <w:rFonts w:ascii="Times New Roman" w:hAnsi="Times New Roman" w:cs="Times New Roman"/>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DF4B07" w:rsidRPr="00DF4B07" w:rsidRDefault="00DF4B07" w:rsidP="00DF4B07">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DF4B07">
        <w:rPr>
          <w:rFonts w:ascii="Times New Roman" w:hAnsi="Times New Roman" w:cs="Times New Roman"/>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DF4B07" w:rsidRPr="00DF4B07" w:rsidRDefault="00DF4B07" w:rsidP="00DF4B07">
      <w:pPr>
        <w:pStyle w:val="a5"/>
        <w:tabs>
          <w:tab w:val="left" w:pos="0"/>
          <w:tab w:val="left" w:pos="709"/>
        </w:tabs>
        <w:ind w:left="0"/>
        <w:jc w:val="both"/>
      </w:pPr>
      <w:r w:rsidRPr="00DF4B07">
        <w:tab/>
        <w:t xml:space="preserve">46. При предоставлении муниципальной услуги в электронной форме посредством Портала заявителю обеспечивается: </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1) получение информации о порядке и сроках предоставления муниципальной услуги;</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DF4B07" w:rsidRPr="00DF4B07" w:rsidRDefault="00DF4B07" w:rsidP="00DF4B07">
      <w:pPr>
        <w:tabs>
          <w:tab w:val="left" w:pos="0"/>
          <w:tab w:val="left" w:pos="709"/>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3) формирование запроса;</w:t>
      </w:r>
    </w:p>
    <w:p w:rsidR="00DF4B07" w:rsidRPr="00DF4B07" w:rsidRDefault="00DF4B07" w:rsidP="00DF4B07">
      <w:pPr>
        <w:spacing w:after="0" w:line="240" w:lineRule="auto"/>
        <w:ind w:firstLine="709"/>
        <w:jc w:val="both"/>
        <w:rPr>
          <w:rFonts w:ascii="Times New Roman" w:eastAsia="Calibri" w:hAnsi="Times New Roman" w:cs="Times New Roman"/>
          <w:sz w:val="24"/>
          <w:szCs w:val="24"/>
        </w:rPr>
      </w:pPr>
      <w:r w:rsidRPr="00DF4B07">
        <w:rPr>
          <w:rFonts w:ascii="Times New Roman" w:hAnsi="Times New Roman" w:cs="Times New Roman"/>
          <w:sz w:val="24"/>
          <w:szCs w:val="24"/>
        </w:rPr>
        <w:t xml:space="preserve">4) </w:t>
      </w:r>
      <w:r w:rsidRPr="00DF4B07">
        <w:rPr>
          <w:rFonts w:ascii="Times New Roman" w:eastAsia="Calibri" w:hAnsi="Times New Roman" w:cs="Times New Roman"/>
          <w:sz w:val="24"/>
          <w:szCs w:val="24"/>
        </w:rPr>
        <w:t>прием и регистрация запроса и иных документов, необходимых для предоставления муниципальной услуги;</w:t>
      </w:r>
    </w:p>
    <w:p w:rsidR="00DF4B07" w:rsidRPr="00DF4B07" w:rsidRDefault="00DF4B07" w:rsidP="00DF4B07">
      <w:pPr>
        <w:tabs>
          <w:tab w:val="left" w:pos="0"/>
          <w:tab w:val="left" w:pos="709"/>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5) получение сведений о ходе выполнения запроса;</w:t>
      </w:r>
    </w:p>
    <w:p w:rsidR="00DF4B07" w:rsidRPr="00DF4B07" w:rsidRDefault="00DF4B07" w:rsidP="00DF4B07">
      <w:pPr>
        <w:tabs>
          <w:tab w:val="left" w:pos="0"/>
          <w:tab w:val="left" w:pos="709"/>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6) получение результата предоставления муниципальной услуги;</w:t>
      </w:r>
    </w:p>
    <w:p w:rsidR="00DF4B07" w:rsidRPr="00DF4B07" w:rsidRDefault="00DF4B07" w:rsidP="00DF4B07">
      <w:pPr>
        <w:tabs>
          <w:tab w:val="left" w:pos="0"/>
          <w:tab w:val="left" w:pos="709"/>
        </w:tabs>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7) осуществление оценки качества предоставления муниципальной услуги;</w:t>
      </w:r>
    </w:p>
    <w:p w:rsidR="00DF4B07" w:rsidRPr="00DF4B07" w:rsidRDefault="00DF4B07" w:rsidP="00DF4B07">
      <w:pPr>
        <w:spacing w:after="0" w:line="240" w:lineRule="auto"/>
        <w:ind w:firstLine="709"/>
        <w:jc w:val="both"/>
        <w:rPr>
          <w:rFonts w:ascii="Times New Roman" w:eastAsia="Calibri" w:hAnsi="Times New Roman" w:cs="Times New Roman"/>
          <w:sz w:val="24"/>
          <w:szCs w:val="24"/>
        </w:rPr>
      </w:pPr>
      <w:r w:rsidRPr="00DF4B07">
        <w:rPr>
          <w:rFonts w:ascii="Times New Roman" w:hAnsi="Times New Roman" w:cs="Times New Roman"/>
          <w:sz w:val="24"/>
          <w:szCs w:val="24"/>
        </w:rPr>
        <w:t xml:space="preserve">8) </w:t>
      </w:r>
      <w:r w:rsidRPr="00DF4B07">
        <w:rPr>
          <w:rFonts w:ascii="Times New Roman" w:eastAsia="Calibri" w:hAnsi="Times New Roman" w:cs="Times New Roman"/>
          <w:sz w:val="24"/>
          <w:szCs w:val="24"/>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DF4B07" w:rsidRPr="00DF4B07" w:rsidRDefault="00DF4B07" w:rsidP="00DF4B07">
      <w:pPr>
        <w:autoSpaceDE w:val="0"/>
        <w:autoSpaceDN w:val="0"/>
        <w:adjustRightInd w:val="0"/>
        <w:spacing w:after="0" w:line="240" w:lineRule="auto"/>
        <w:ind w:firstLine="709"/>
        <w:jc w:val="both"/>
        <w:outlineLvl w:val="0"/>
        <w:rPr>
          <w:rFonts w:ascii="Times New Roman" w:hAnsi="Times New Roman" w:cs="Times New Roman"/>
          <w:sz w:val="24"/>
          <w:szCs w:val="24"/>
          <w:highlight w:val="yellow"/>
        </w:rPr>
      </w:pPr>
    </w:p>
    <w:p w:rsidR="00DF4B07" w:rsidRPr="00DF4B07" w:rsidRDefault="00DF4B07" w:rsidP="00DF4B07">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DF4B07">
        <w:rPr>
          <w:rFonts w:ascii="Times New Roman" w:hAnsi="Times New Roman" w:cs="Times New Roman"/>
          <w:b/>
          <w:sz w:val="24"/>
          <w:szCs w:val="24"/>
        </w:rPr>
        <w:t>Прием и регистрация заявления (запроса), проверка документов</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48. Документы, представляемые заявителем, должны соответствовать следующим требованиям:</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1) разборчивое написание текста документа ручкой или при помощи средств электронно-вычислительной техники;</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3) отсутствие в тексте документа неоговоренных исправлений; </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lastRenderedPageBreak/>
        <w:t>4) соответствие копий документов их оригиналам.</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Заявление должно быть заполнено в форме, представленной на Портале.</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При формировании запроса заявителя в электронной форме заявителю обеспечиваются:</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возможность печати на бумажном носителе копии электронной формы запроса;</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DF4B07">
        <w:rPr>
          <w:rFonts w:ascii="Times New Roman" w:hAnsi="Times New Roman" w:cs="Times New Roman"/>
          <w:sz w:val="24"/>
          <w:szCs w:val="24"/>
        </w:rPr>
        <w:t>потери</w:t>
      </w:r>
      <w:proofErr w:type="gramEnd"/>
      <w:r w:rsidRPr="00DF4B07">
        <w:rPr>
          <w:rFonts w:ascii="Times New Roman" w:hAnsi="Times New Roman" w:cs="Times New Roman"/>
          <w:sz w:val="24"/>
          <w:szCs w:val="24"/>
        </w:rPr>
        <w:t xml:space="preserve"> ранее введенной информации;</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DF4B07">
        <w:rPr>
          <w:rFonts w:ascii="Times New Roman" w:hAnsi="Times New Roman" w:cs="Times New Roman"/>
          <w:sz w:val="24"/>
          <w:szCs w:val="24"/>
          <w:lang w:val="en-US"/>
        </w:rPr>
        <w:t>SIG</w:t>
      </w:r>
      <w:r w:rsidRPr="00DF4B07">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DF4B07" w:rsidRPr="00DF4B07" w:rsidRDefault="00DF4B07" w:rsidP="00DF4B07">
      <w:pPr>
        <w:pStyle w:val="a4"/>
        <w:ind w:firstLine="708"/>
        <w:jc w:val="both"/>
        <w:rPr>
          <w:rFonts w:ascii="Times New Roman" w:hAnsi="Times New Roman"/>
          <w:sz w:val="24"/>
          <w:szCs w:val="24"/>
        </w:rPr>
      </w:pPr>
      <w:r w:rsidRPr="00DF4B07">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DF4B07" w:rsidRPr="00DF4B07" w:rsidRDefault="00DF4B07" w:rsidP="00DF4B07">
      <w:pPr>
        <w:pStyle w:val="a4"/>
        <w:ind w:firstLine="708"/>
        <w:jc w:val="both"/>
        <w:rPr>
          <w:rFonts w:ascii="Times New Roman" w:hAnsi="Times New Roman"/>
          <w:sz w:val="24"/>
          <w:szCs w:val="24"/>
        </w:rPr>
      </w:pPr>
      <w:r w:rsidRPr="00DF4B07">
        <w:rPr>
          <w:rFonts w:ascii="Times New Roman" w:hAnsi="Times New Roman"/>
          <w:sz w:val="24"/>
          <w:szCs w:val="24"/>
        </w:rPr>
        <w:t xml:space="preserve">- </w:t>
      </w:r>
      <w:proofErr w:type="spellStart"/>
      <w:r w:rsidRPr="00DF4B07">
        <w:rPr>
          <w:rFonts w:ascii="Times New Roman" w:hAnsi="Times New Roman"/>
          <w:sz w:val="24"/>
          <w:szCs w:val="24"/>
          <w:lang w:val="en-US"/>
        </w:rPr>
        <w:t>pdf</w:t>
      </w:r>
      <w:proofErr w:type="spellEnd"/>
      <w:r w:rsidRPr="00DF4B07">
        <w:rPr>
          <w:rFonts w:ascii="Times New Roman" w:hAnsi="Times New Roman"/>
          <w:sz w:val="24"/>
          <w:szCs w:val="24"/>
        </w:rPr>
        <w:t xml:space="preserve">, </w:t>
      </w:r>
      <w:r w:rsidRPr="00DF4B07">
        <w:rPr>
          <w:rFonts w:ascii="Times New Roman" w:hAnsi="Times New Roman"/>
          <w:sz w:val="24"/>
          <w:szCs w:val="24"/>
          <w:lang w:val="en-US"/>
        </w:rPr>
        <w:t>jpg</w:t>
      </w:r>
      <w:r w:rsidRPr="00DF4B07">
        <w:rPr>
          <w:rFonts w:ascii="Times New Roman" w:hAnsi="Times New Roman"/>
          <w:sz w:val="24"/>
          <w:szCs w:val="24"/>
        </w:rPr>
        <w:t xml:space="preserve">, </w:t>
      </w:r>
      <w:proofErr w:type="spellStart"/>
      <w:r w:rsidRPr="00DF4B07">
        <w:rPr>
          <w:rFonts w:ascii="Times New Roman" w:hAnsi="Times New Roman"/>
          <w:sz w:val="24"/>
          <w:szCs w:val="24"/>
          <w:lang w:val="en-US"/>
        </w:rPr>
        <w:t>png</w:t>
      </w:r>
      <w:proofErr w:type="spellEnd"/>
      <w:r w:rsidRPr="00DF4B07">
        <w:rPr>
          <w:rFonts w:ascii="Times New Roman" w:hAnsi="Times New Roman"/>
          <w:sz w:val="24"/>
          <w:szCs w:val="24"/>
        </w:rPr>
        <w:t>;</w:t>
      </w:r>
    </w:p>
    <w:p w:rsidR="00DF4B07" w:rsidRPr="00DF4B07" w:rsidRDefault="00DF4B07" w:rsidP="00DF4B07">
      <w:pPr>
        <w:pStyle w:val="a4"/>
        <w:ind w:firstLine="708"/>
        <w:jc w:val="both"/>
        <w:rPr>
          <w:rFonts w:ascii="Times New Roman" w:hAnsi="Times New Roman"/>
          <w:sz w:val="24"/>
          <w:szCs w:val="24"/>
        </w:rPr>
      </w:pPr>
      <w:r w:rsidRPr="00DF4B07">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DF4B07">
        <w:rPr>
          <w:rFonts w:ascii="Times New Roman" w:hAnsi="Times New Roman"/>
          <w:sz w:val="24"/>
          <w:szCs w:val="24"/>
          <w:lang w:val="en-US"/>
        </w:rPr>
        <w:t>SIG</w:t>
      </w:r>
      <w:r w:rsidRPr="00DF4B07">
        <w:rPr>
          <w:rFonts w:ascii="Times New Roman" w:hAnsi="Times New Roman"/>
          <w:sz w:val="24"/>
          <w:szCs w:val="24"/>
        </w:rPr>
        <w:t xml:space="preserve">), их необходимо направлять в виде электронного архива формата </w:t>
      </w:r>
      <w:r w:rsidRPr="00DF4B07">
        <w:rPr>
          <w:rFonts w:ascii="Times New Roman" w:hAnsi="Times New Roman"/>
          <w:sz w:val="24"/>
          <w:szCs w:val="24"/>
          <w:lang w:val="en-US"/>
        </w:rPr>
        <w:t>zip</w:t>
      </w:r>
      <w:r w:rsidRPr="00DF4B07">
        <w:rPr>
          <w:rFonts w:ascii="Times New Roman" w:hAnsi="Times New Roman"/>
          <w:sz w:val="24"/>
          <w:szCs w:val="24"/>
        </w:rPr>
        <w:t>.</w:t>
      </w:r>
    </w:p>
    <w:p w:rsidR="00DF4B07" w:rsidRPr="00DF4B07" w:rsidRDefault="00DF4B07" w:rsidP="00DF4B07">
      <w:pPr>
        <w:pStyle w:val="a4"/>
        <w:jc w:val="both"/>
        <w:rPr>
          <w:rFonts w:ascii="Times New Roman" w:hAnsi="Times New Roman"/>
          <w:sz w:val="24"/>
          <w:szCs w:val="24"/>
        </w:rPr>
      </w:pPr>
      <w:r w:rsidRPr="00DF4B07">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DF4B07" w:rsidRPr="00DF4B07" w:rsidRDefault="00DF4B07" w:rsidP="00DF4B07">
      <w:pPr>
        <w:pStyle w:val="a4"/>
        <w:jc w:val="both"/>
        <w:rPr>
          <w:rFonts w:ascii="Times New Roman" w:hAnsi="Times New Roman"/>
          <w:sz w:val="24"/>
          <w:szCs w:val="24"/>
        </w:rPr>
      </w:pPr>
      <w:r w:rsidRPr="00DF4B07">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DF4B07">
        <w:rPr>
          <w:rFonts w:ascii="Times New Roman" w:hAnsi="Times New Roman"/>
          <w:sz w:val="24"/>
          <w:szCs w:val="24"/>
          <w:lang w:val="en-US"/>
        </w:rPr>
        <w:t>dpi</w:t>
      </w:r>
      <w:r w:rsidRPr="00DF4B07">
        <w:rPr>
          <w:rFonts w:ascii="Times New Roman" w:hAnsi="Times New Roman"/>
          <w:sz w:val="24"/>
          <w:szCs w:val="24"/>
        </w:rPr>
        <w:t>;</w:t>
      </w:r>
    </w:p>
    <w:p w:rsidR="00DF4B07" w:rsidRPr="00DF4B07" w:rsidRDefault="00DF4B07" w:rsidP="00DF4B07">
      <w:pPr>
        <w:pStyle w:val="a4"/>
        <w:jc w:val="both"/>
        <w:rPr>
          <w:rFonts w:ascii="Times New Roman" w:hAnsi="Times New Roman"/>
          <w:sz w:val="24"/>
          <w:szCs w:val="24"/>
        </w:rPr>
      </w:pPr>
      <w:r w:rsidRPr="00DF4B07">
        <w:rPr>
          <w:rFonts w:ascii="Times New Roman" w:hAnsi="Times New Roman"/>
          <w:sz w:val="24"/>
          <w:szCs w:val="24"/>
        </w:rPr>
        <w:tab/>
        <w:t>б) в черно-белом режиме при отсутствии в документе графических изображений;</w:t>
      </w:r>
    </w:p>
    <w:p w:rsidR="00DF4B07" w:rsidRPr="00DF4B07" w:rsidRDefault="00DF4B07" w:rsidP="00DF4B07">
      <w:pPr>
        <w:pStyle w:val="a4"/>
        <w:jc w:val="both"/>
        <w:rPr>
          <w:rFonts w:ascii="Times New Roman" w:hAnsi="Times New Roman"/>
          <w:sz w:val="24"/>
          <w:szCs w:val="24"/>
        </w:rPr>
      </w:pPr>
      <w:r w:rsidRPr="00DF4B07">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DF4B07" w:rsidRPr="00DF4B07" w:rsidRDefault="00DF4B07" w:rsidP="00DF4B07">
      <w:pPr>
        <w:pStyle w:val="a4"/>
        <w:jc w:val="both"/>
        <w:rPr>
          <w:rFonts w:ascii="Times New Roman" w:hAnsi="Times New Roman"/>
          <w:sz w:val="24"/>
          <w:szCs w:val="24"/>
        </w:rPr>
      </w:pPr>
      <w:r w:rsidRPr="00DF4B07">
        <w:rPr>
          <w:rFonts w:ascii="Times New Roman" w:hAnsi="Times New Roman"/>
          <w:sz w:val="24"/>
          <w:szCs w:val="24"/>
        </w:rPr>
        <w:lastRenderedPageBreak/>
        <w:tab/>
        <w:t>г) в режиме «оттенки серого» при наличии в документе изображений, отличных от цветного изображения.</w:t>
      </w:r>
    </w:p>
    <w:p w:rsidR="00DF4B07" w:rsidRPr="00DF4B07" w:rsidRDefault="00DF4B07" w:rsidP="00DF4B07">
      <w:pPr>
        <w:pStyle w:val="a4"/>
        <w:jc w:val="both"/>
        <w:rPr>
          <w:rFonts w:ascii="Times New Roman" w:hAnsi="Times New Roman"/>
          <w:sz w:val="24"/>
          <w:szCs w:val="24"/>
        </w:rPr>
      </w:pPr>
      <w:r w:rsidRPr="00DF4B07">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4) Наименования электронных документов должны соответствовать наименованиям документов на бумажном носителе.</w:t>
      </w:r>
    </w:p>
    <w:p w:rsidR="00DF4B07" w:rsidRPr="00DF4B07" w:rsidRDefault="00DF4B07" w:rsidP="00DF4B07">
      <w:pPr>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55. Время выполнения административной процедуры – 1 рабочий день.</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highlight w:val="yellow"/>
        </w:rPr>
      </w:pPr>
    </w:p>
    <w:p w:rsidR="00DF4B07" w:rsidRPr="00DF4B07" w:rsidRDefault="00DF4B07" w:rsidP="00DF4B07">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DF4B07">
        <w:rPr>
          <w:rFonts w:ascii="Times New Roman" w:hAnsi="Times New Roman" w:cs="Times New Roman"/>
          <w:b/>
          <w:sz w:val="24"/>
          <w:szCs w:val="24"/>
        </w:rPr>
        <w:t>Направление межведомственного запроса</w:t>
      </w:r>
    </w:p>
    <w:p w:rsidR="00DF4B07" w:rsidRPr="00DF4B07" w:rsidRDefault="00DF4B07" w:rsidP="00DF4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56. Основанием для начала административной процедуры является принятое и зарегистрированное заявление (запрос).</w:t>
      </w:r>
    </w:p>
    <w:p w:rsidR="00DF4B07" w:rsidRPr="00DF4B07" w:rsidRDefault="00DF4B07" w:rsidP="00DF4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DF4B07">
        <w:rPr>
          <w:rFonts w:ascii="Times New Roman" w:hAnsi="Times New Roman" w:cs="Times New Roman"/>
          <w:sz w:val="24"/>
          <w:szCs w:val="24"/>
        </w:rPr>
        <w:t>Росреестр</w:t>
      </w:r>
      <w:proofErr w:type="spellEnd"/>
      <w:r w:rsidRPr="00DF4B07">
        <w:rPr>
          <w:rFonts w:ascii="Times New Roman" w:hAnsi="Times New Roman" w:cs="Times New Roman"/>
          <w:sz w:val="24"/>
          <w:szCs w:val="24"/>
        </w:rPr>
        <w:t>.</w:t>
      </w:r>
    </w:p>
    <w:p w:rsidR="00DF4B07" w:rsidRPr="00DF4B07" w:rsidRDefault="00DF4B07" w:rsidP="00DF4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DF4B07" w:rsidRPr="00DF4B07" w:rsidRDefault="00DF4B07" w:rsidP="00DF4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DF4B07" w:rsidRPr="00DF4B07" w:rsidRDefault="00DF4B07" w:rsidP="00DF4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4B07">
        <w:rPr>
          <w:rFonts w:ascii="Times New Roman" w:hAnsi="Times New Roman" w:cs="Times New Roman"/>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DF4B07" w:rsidRPr="00DF4B07" w:rsidRDefault="00DF4B07" w:rsidP="00DF4B07">
      <w:pPr>
        <w:pStyle w:val="a5"/>
        <w:widowControl w:val="0"/>
        <w:autoSpaceDE w:val="0"/>
        <w:autoSpaceDN w:val="0"/>
        <w:adjustRightInd w:val="0"/>
        <w:ind w:left="0" w:firstLine="708"/>
        <w:jc w:val="both"/>
      </w:pPr>
      <w:r w:rsidRPr="00DF4B07">
        <w:t xml:space="preserve">60. Ответ на межведомственный запрос, направляется в срок, установленный действующим  законодательством.   </w:t>
      </w:r>
    </w:p>
    <w:p w:rsidR="00DF4B07" w:rsidRPr="00DF4B07" w:rsidRDefault="00DF4B07" w:rsidP="00DF4B07">
      <w:pPr>
        <w:pStyle w:val="a5"/>
        <w:widowControl w:val="0"/>
        <w:autoSpaceDE w:val="0"/>
        <w:autoSpaceDN w:val="0"/>
        <w:adjustRightInd w:val="0"/>
        <w:ind w:left="0" w:firstLine="709"/>
        <w:jc w:val="both"/>
      </w:pPr>
      <w:r w:rsidRPr="00DF4B07">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DF4B07">
        <w:rPr>
          <w:color w:val="000000"/>
        </w:rPr>
        <w:t>муниципальной</w:t>
      </w:r>
      <w:r w:rsidRPr="00DF4B07">
        <w:t xml:space="preserve"> услуги </w:t>
      </w:r>
      <w:r w:rsidRPr="00DF4B07">
        <w:rPr>
          <w:b/>
        </w:rPr>
        <w:t xml:space="preserve"> </w:t>
      </w:r>
      <w:r w:rsidRPr="00DF4B07">
        <w:t>либо отказа в ее предоставлении.</w:t>
      </w:r>
    </w:p>
    <w:p w:rsidR="00DF4B07" w:rsidRPr="00DF4B07" w:rsidRDefault="00DF4B07" w:rsidP="00DF4B07">
      <w:pPr>
        <w:autoSpaceDE w:val="0"/>
        <w:autoSpaceDN w:val="0"/>
        <w:adjustRightInd w:val="0"/>
        <w:spacing w:after="0" w:line="240" w:lineRule="auto"/>
        <w:ind w:firstLine="709"/>
        <w:outlineLvl w:val="2"/>
        <w:rPr>
          <w:rFonts w:ascii="Times New Roman" w:hAnsi="Times New Roman" w:cs="Times New Roman"/>
          <w:sz w:val="24"/>
          <w:szCs w:val="24"/>
          <w:highlight w:val="yellow"/>
        </w:rPr>
      </w:pPr>
    </w:p>
    <w:p w:rsidR="00DF4B07" w:rsidRPr="00DF4B07" w:rsidRDefault="00DF4B07" w:rsidP="00DF4B07">
      <w:pPr>
        <w:autoSpaceDE w:val="0"/>
        <w:autoSpaceDN w:val="0"/>
        <w:adjustRightInd w:val="0"/>
        <w:spacing w:after="0" w:line="240" w:lineRule="auto"/>
        <w:ind w:firstLine="709"/>
        <w:jc w:val="center"/>
        <w:rPr>
          <w:rFonts w:ascii="Times New Roman" w:hAnsi="Times New Roman" w:cs="Times New Roman"/>
          <w:b/>
          <w:sz w:val="24"/>
          <w:szCs w:val="24"/>
        </w:rPr>
      </w:pPr>
      <w:r w:rsidRPr="00DF4B07">
        <w:rPr>
          <w:rFonts w:ascii="Times New Roman" w:hAnsi="Times New Roman" w:cs="Times New Roman"/>
          <w:b/>
          <w:sz w:val="24"/>
          <w:szCs w:val="24"/>
        </w:rPr>
        <w:t>Формирование пакета документов</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62. Основанием для начала административной процедуры является получение ответов на межведомственные запросы.</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64. Результатом настоящей административной процедуры является протокол о предоставлении или об отказе в предоставлении муниципальной услуги, который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65. Способом фиксации результата административной процедуры является оформление протокола.</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66. Время выполнения административной процедуры – 12 рабочих дней.</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highlight w:val="yellow"/>
        </w:rPr>
      </w:pPr>
    </w:p>
    <w:p w:rsidR="00DF4B07" w:rsidRPr="00DF4B07" w:rsidRDefault="00DF4B07" w:rsidP="00DF4B0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F4B07">
        <w:rPr>
          <w:rFonts w:ascii="Times New Roman" w:hAnsi="Times New Roman" w:cs="Times New Roman"/>
          <w:b/>
          <w:sz w:val="24"/>
          <w:szCs w:val="24"/>
        </w:rPr>
        <w:lastRenderedPageBreak/>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DF4B07" w:rsidRPr="00DF4B07" w:rsidRDefault="00DF4B07" w:rsidP="00DF4B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F4B07">
        <w:rPr>
          <w:rFonts w:ascii="Times New Roman" w:hAnsi="Times New Roman" w:cs="Times New Roman"/>
          <w:sz w:val="24"/>
          <w:szCs w:val="24"/>
        </w:rPr>
        <w:t xml:space="preserve">67. Основанием для начала процедуры является протокол о предоставлении или об отказе в предоставлении муниципальной услуги. </w:t>
      </w:r>
    </w:p>
    <w:p w:rsidR="00DF4B07" w:rsidRPr="00DF4B07" w:rsidRDefault="00DF4B07" w:rsidP="00DF4B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F4B07">
        <w:rPr>
          <w:rFonts w:ascii="Times New Roman" w:hAnsi="Times New Roman" w:cs="Times New Roman"/>
          <w:sz w:val="24"/>
          <w:szCs w:val="24"/>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DF4B07">
        <w:rPr>
          <w:rFonts w:ascii="Times New Roman" w:hAnsi="Times New Roman" w:cs="Times New Roman"/>
          <w:sz w:val="24"/>
          <w:szCs w:val="24"/>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DF4B07">
        <w:rPr>
          <w:rFonts w:ascii="Times New Roman" w:hAnsi="Times New Roman" w:cs="Times New Roman"/>
          <w:sz w:val="24"/>
          <w:szCs w:val="24"/>
        </w:rPr>
        <w:t xml:space="preserve"> В данном случае документы готовятся в формате </w:t>
      </w:r>
      <w:proofErr w:type="spellStart"/>
      <w:r w:rsidRPr="00DF4B07">
        <w:rPr>
          <w:rFonts w:ascii="Times New Roman" w:hAnsi="Times New Roman" w:cs="Times New Roman"/>
          <w:sz w:val="24"/>
          <w:szCs w:val="24"/>
          <w:lang w:val="en-US"/>
        </w:rPr>
        <w:t>pdf</w:t>
      </w:r>
      <w:proofErr w:type="spellEnd"/>
      <w:r w:rsidRPr="00DF4B07">
        <w:rPr>
          <w:rFonts w:ascii="Times New Roman" w:hAnsi="Times New Roman" w:cs="Times New Roman"/>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DF4B07">
        <w:rPr>
          <w:rFonts w:ascii="Times New Roman" w:hAnsi="Times New Roman" w:cs="Times New Roman"/>
          <w:sz w:val="24"/>
          <w:szCs w:val="24"/>
          <w:lang w:val="en-US"/>
        </w:rPr>
        <w:t>SIG</w:t>
      </w:r>
      <w:r w:rsidRPr="00DF4B07">
        <w:rPr>
          <w:rFonts w:ascii="Times New Roman" w:hAnsi="Times New Roman" w:cs="Times New Roman"/>
          <w:sz w:val="24"/>
          <w:szCs w:val="24"/>
        </w:rPr>
        <w:t xml:space="preserve">). </w:t>
      </w:r>
      <w:proofErr w:type="gramStart"/>
      <w:r w:rsidRPr="00DF4B07">
        <w:rPr>
          <w:rFonts w:ascii="Times New Roman" w:hAnsi="Times New Roman" w:cs="Times New Roman"/>
          <w:sz w:val="24"/>
          <w:szCs w:val="24"/>
        </w:rPr>
        <w:t xml:space="preserve">Указанные документы в формате электронного архива </w:t>
      </w:r>
      <w:r w:rsidRPr="00DF4B07">
        <w:rPr>
          <w:rFonts w:ascii="Times New Roman" w:hAnsi="Times New Roman" w:cs="Times New Roman"/>
          <w:sz w:val="24"/>
          <w:szCs w:val="24"/>
          <w:lang w:val="en-US"/>
        </w:rPr>
        <w:t>zip</w:t>
      </w:r>
      <w:r w:rsidRPr="00DF4B07">
        <w:rPr>
          <w:rFonts w:ascii="Times New Roman" w:hAnsi="Times New Roman" w:cs="Times New Roman"/>
          <w:sz w:val="24"/>
          <w:szCs w:val="24"/>
        </w:rPr>
        <w:t xml:space="preserve"> направляются в личный кабинет заявителя).</w:t>
      </w:r>
      <w:proofErr w:type="gramEnd"/>
    </w:p>
    <w:p w:rsidR="00DF4B07" w:rsidRPr="00DF4B07" w:rsidRDefault="00DF4B07" w:rsidP="00DF4B0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F4B07">
        <w:rPr>
          <w:rFonts w:ascii="Times New Roman" w:hAnsi="Times New Roman" w:cs="Times New Roman"/>
          <w:sz w:val="24"/>
          <w:szCs w:val="24"/>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DF4B07" w:rsidRPr="00DF4B07" w:rsidRDefault="00DF4B07" w:rsidP="00DF4B07">
      <w:pPr>
        <w:spacing w:after="0" w:line="240" w:lineRule="auto"/>
        <w:ind w:right="-1" w:firstLine="708"/>
        <w:jc w:val="both"/>
        <w:rPr>
          <w:rFonts w:ascii="Times New Roman" w:hAnsi="Times New Roman" w:cs="Times New Roman"/>
          <w:sz w:val="24"/>
          <w:szCs w:val="24"/>
        </w:rPr>
      </w:pPr>
      <w:r w:rsidRPr="00DF4B07">
        <w:rPr>
          <w:rFonts w:ascii="Times New Roman" w:hAnsi="Times New Roman" w:cs="Times New Roman"/>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DF4B07" w:rsidRPr="00DF4B07" w:rsidRDefault="00DF4B07" w:rsidP="00DF4B07">
      <w:pPr>
        <w:spacing w:after="0" w:line="240" w:lineRule="auto"/>
        <w:ind w:right="-1" w:firstLine="709"/>
        <w:jc w:val="center"/>
        <w:rPr>
          <w:rFonts w:ascii="Times New Roman" w:hAnsi="Times New Roman" w:cs="Times New Roman"/>
          <w:sz w:val="24"/>
          <w:szCs w:val="24"/>
          <w:highlight w:val="yellow"/>
        </w:rPr>
      </w:pPr>
    </w:p>
    <w:p w:rsidR="00DF4B07" w:rsidRPr="00DF4B07" w:rsidRDefault="00DF4B07" w:rsidP="00DF4B07">
      <w:pPr>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Порядок выполнения административных процедур (действий) МФЦ</w:t>
      </w:r>
    </w:p>
    <w:p w:rsidR="00DF4B07" w:rsidRPr="00DF4B07" w:rsidRDefault="00DF4B07" w:rsidP="00DF4B07">
      <w:pPr>
        <w:spacing w:after="0" w:line="240" w:lineRule="auto"/>
        <w:ind w:right="-1" w:firstLine="709"/>
        <w:jc w:val="center"/>
        <w:rPr>
          <w:rFonts w:ascii="Times New Roman" w:hAnsi="Times New Roman" w:cs="Times New Roman"/>
          <w:b/>
          <w:sz w:val="24"/>
          <w:szCs w:val="24"/>
        </w:rPr>
      </w:pPr>
    </w:p>
    <w:p w:rsidR="00DF4B07" w:rsidRPr="00DF4B07" w:rsidRDefault="00DF4B07" w:rsidP="00DF4B07">
      <w:pPr>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lastRenderedPageBreak/>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DF4B07" w:rsidRPr="00DF4B07" w:rsidRDefault="00DF4B07" w:rsidP="00DF4B07">
      <w:pPr>
        <w:spacing w:after="0" w:line="240" w:lineRule="auto"/>
        <w:ind w:right="-1" w:firstLine="709"/>
        <w:jc w:val="both"/>
        <w:rPr>
          <w:rFonts w:ascii="Times New Roman" w:hAnsi="Times New Roman" w:cs="Times New Roman"/>
          <w:sz w:val="24"/>
          <w:szCs w:val="24"/>
        </w:rPr>
      </w:pPr>
    </w:p>
    <w:p w:rsidR="00DF4B07" w:rsidRPr="00DF4B07" w:rsidRDefault="00DF4B07" w:rsidP="00DF4B07">
      <w:pPr>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 xml:space="preserve">Прием запросов заявителей о предоставлении </w:t>
      </w:r>
      <w:proofErr w:type="gramStart"/>
      <w:r w:rsidRPr="00DF4B07">
        <w:rPr>
          <w:rFonts w:ascii="Times New Roman" w:hAnsi="Times New Roman" w:cs="Times New Roman"/>
          <w:b/>
          <w:sz w:val="24"/>
          <w:szCs w:val="24"/>
        </w:rPr>
        <w:t>муниципальной</w:t>
      </w:r>
      <w:proofErr w:type="gramEnd"/>
      <w:r w:rsidRPr="00DF4B07">
        <w:rPr>
          <w:rFonts w:ascii="Times New Roman" w:hAnsi="Times New Roman" w:cs="Times New Roman"/>
          <w:b/>
          <w:sz w:val="24"/>
          <w:szCs w:val="24"/>
        </w:rPr>
        <w:t xml:space="preserve"> </w:t>
      </w:r>
    </w:p>
    <w:p w:rsidR="00DF4B07" w:rsidRPr="00DF4B07" w:rsidRDefault="00DF4B07" w:rsidP="00DF4B07">
      <w:pPr>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услуги и иных документов, необходимых для предоставления муниципальной услуги</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79. Специалист МФЦ, осуществляющий прием документов:</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4) проверяет соответствие представленных заявителем </w:t>
      </w:r>
      <w:proofErr w:type="gramStart"/>
      <w:r w:rsidRPr="00DF4B07">
        <w:rPr>
          <w:rFonts w:ascii="Times New Roman" w:hAnsi="Times New Roman" w:cs="Times New Roman"/>
          <w:sz w:val="24"/>
          <w:szCs w:val="24"/>
        </w:rPr>
        <w:t>документов</w:t>
      </w:r>
      <w:proofErr w:type="gramEnd"/>
      <w:r w:rsidRPr="00DF4B07">
        <w:rPr>
          <w:rFonts w:ascii="Times New Roman" w:hAnsi="Times New Roman" w:cs="Times New Roman"/>
          <w:sz w:val="24"/>
          <w:szCs w:val="24"/>
        </w:rPr>
        <w:t xml:space="preserve"> установленным требованиям;</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6) распечатывает бланк заявления и предлагает заявителю собственноручно заполнить его;</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7) проверяет полноту оформления заявления;</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8) принимает заявление и регистрирует заявку, выдает заявителю расписку о приеме и регистрации заявления.</w:t>
      </w:r>
    </w:p>
    <w:p w:rsidR="00DF4B07" w:rsidRPr="00DF4B07" w:rsidRDefault="00DF4B07" w:rsidP="00DF4B07">
      <w:pPr>
        <w:spacing w:after="0" w:line="240" w:lineRule="auto"/>
        <w:ind w:right="-1" w:firstLine="709"/>
        <w:jc w:val="both"/>
        <w:rPr>
          <w:rFonts w:ascii="Times New Roman" w:hAnsi="Times New Roman" w:cs="Times New Roman"/>
          <w:sz w:val="24"/>
          <w:szCs w:val="24"/>
        </w:rPr>
      </w:pPr>
    </w:p>
    <w:p w:rsidR="00DF4B07" w:rsidRPr="00DF4B07" w:rsidRDefault="00DF4B07" w:rsidP="00DF4B07">
      <w:pPr>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 xml:space="preserve">Формирование и направление МФЦ </w:t>
      </w:r>
      <w:proofErr w:type="gramStart"/>
      <w:r w:rsidRPr="00DF4B07">
        <w:rPr>
          <w:rFonts w:ascii="Times New Roman" w:hAnsi="Times New Roman" w:cs="Times New Roman"/>
          <w:b/>
          <w:sz w:val="24"/>
          <w:szCs w:val="24"/>
        </w:rPr>
        <w:t>межведомственного</w:t>
      </w:r>
      <w:proofErr w:type="gramEnd"/>
      <w:r w:rsidRPr="00DF4B07">
        <w:rPr>
          <w:rFonts w:ascii="Times New Roman" w:hAnsi="Times New Roman" w:cs="Times New Roman"/>
          <w:b/>
          <w:sz w:val="24"/>
          <w:szCs w:val="24"/>
        </w:rPr>
        <w:t xml:space="preserve"> </w:t>
      </w:r>
    </w:p>
    <w:p w:rsidR="00DF4B07" w:rsidRPr="00DF4B07" w:rsidRDefault="00DF4B07" w:rsidP="00DF4B07">
      <w:pPr>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 xml:space="preserve">запроса в органы, участвующие в предоставлении </w:t>
      </w:r>
    </w:p>
    <w:p w:rsidR="00DF4B07" w:rsidRPr="00DF4B07" w:rsidRDefault="00DF4B07" w:rsidP="00DF4B07">
      <w:pPr>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муниципальной услуги</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80. Специалист МФЦ направляет межведомственный запрос в органы, участвующие в предоставлении муниципальной услуги.</w:t>
      </w:r>
    </w:p>
    <w:p w:rsidR="00DF4B07" w:rsidRPr="00DF4B07" w:rsidRDefault="00DF4B07" w:rsidP="00DF4B07">
      <w:pPr>
        <w:spacing w:after="0" w:line="240" w:lineRule="auto"/>
        <w:ind w:right="-1" w:firstLine="709"/>
        <w:jc w:val="both"/>
        <w:rPr>
          <w:rFonts w:ascii="Times New Roman" w:hAnsi="Times New Roman" w:cs="Times New Roman"/>
          <w:sz w:val="24"/>
          <w:szCs w:val="24"/>
          <w:highlight w:val="yellow"/>
        </w:rPr>
      </w:pPr>
    </w:p>
    <w:p w:rsidR="00DF4B07" w:rsidRPr="00DF4B07" w:rsidRDefault="00DF4B07" w:rsidP="00DF4B07">
      <w:pPr>
        <w:spacing w:after="0" w:line="240" w:lineRule="auto"/>
        <w:ind w:right="-1" w:firstLine="709"/>
        <w:jc w:val="center"/>
        <w:rPr>
          <w:rFonts w:ascii="Times New Roman" w:hAnsi="Times New Roman" w:cs="Times New Roman"/>
          <w:b/>
          <w:sz w:val="24"/>
          <w:szCs w:val="24"/>
        </w:rPr>
      </w:pPr>
      <w:proofErr w:type="gramStart"/>
      <w:r w:rsidRPr="00DF4B07">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lastRenderedPageBreak/>
        <w:t>82. Специалист МФЦ, осуществляющий выдачу результата предоставления муниципальной услуги:</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1) устанавливает личность заявителя;</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2) знакомит с перечнем и содержанием выдаваемых документов;</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3) выдает результат предоставления муниципальной услуги;</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4) вводит информацию о фактической дате выдачи документов в АИС «МФЦ»;</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DF4B07" w:rsidRPr="00DF4B07" w:rsidRDefault="00DF4B07" w:rsidP="00DF4B07">
      <w:pPr>
        <w:spacing w:after="0" w:line="240" w:lineRule="auto"/>
        <w:ind w:right="-1" w:firstLine="709"/>
        <w:jc w:val="both"/>
        <w:rPr>
          <w:rFonts w:ascii="Times New Roman" w:hAnsi="Times New Roman" w:cs="Times New Roman"/>
          <w:sz w:val="24"/>
          <w:szCs w:val="24"/>
          <w:highlight w:val="yellow"/>
        </w:rPr>
      </w:pPr>
    </w:p>
    <w:p w:rsidR="00DF4B07" w:rsidRPr="00DF4B07" w:rsidRDefault="00DF4B07" w:rsidP="00DF4B07">
      <w:pPr>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 xml:space="preserve">Порядок исправления допущенных опечаток и ошибок </w:t>
      </w:r>
    </w:p>
    <w:p w:rsidR="00DF4B07" w:rsidRPr="00DF4B07" w:rsidRDefault="00DF4B07" w:rsidP="00DF4B07">
      <w:pPr>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в выданных в результате предоставления государственной услуги документах</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83. </w:t>
      </w:r>
      <w:proofErr w:type="gramStart"/>
      <w:r w:rsidRPr="00DF4B07">
        <w:rPr>
          <w:rFonts w:ascii="Times New Roman" w:hAnsi="Times New Roman" w:cs="Times New Roman"/>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DF4B07" w:rsidRPr="00DF4B07" w:rsidRDefault="00DF4B07" w:rsidP="00DF4B07">
      <w:pPr>
        <w:spacing w:after="0" w:line="240" w:lineRule="auto"/>
        <w:ind w:right="-1" w:firstLine="709"/>
        <w:jc w:val="both"/>
        <w:rPr>
          <w:rFonts w:ascii="Times New Roman" w:hAnsi="Times New Roman" w:cs="Times New Roman"/>
          <w:sz w:val="24"/>
          <w:szCs w:val="24"/>
        </w:rPr>
      </w:pPr>
      <w:r w:rsidRPr="00DF4B07">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DF4B07" w:rsidRPr="00DF4B07" w:rsidRDefault="00DF4B07" w:rsidP="00DF4B07">
      <w:pPr>
        <w:spacing w:after="0" w:line="240" w:lineRule="auto"/>
        <w:ind w:right="-1" w:firstLine="709"/>
        <w:jc w:val="both"/>
        <w:rPr>
          <w:rFonts w:ascii="Times New Roman" w:hAnsi="Times New Roman" w:cs="Times New Roman"/>
          <w:sz w:val="24"/>
          <w:szCs w:val="24"/>
        </w:rPr>
      </w:pPr>
    </w:p>
    <w:p w:rsidR="00DF4B07" w:rsidRPr="00DF4B07" w:rsidRDefault="00DF4B07" w:rsidP="00DF4B07">
      <w:pPr>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 xml:space="preserve"> 4. Формы </w:t>
      </w:r>
      <w:proofErr w:type="gramStart"/>
      <w:r w:rsidRPr="00DF4B07">
        <w:rPr>
          <w:rFonts w:ascii="Times New Roman" w:hAnsi="Times New Roman" w:cs="Times New Roman"/>
          <w:b/>
          <w:sz w:val="24"/>
          <w:szCs w:val="24"/>
        </w:rPr>
        <w:t>контроля за</w:t>
      </w:r>
      <w:proofErr w:type="gramEnd"/>
      <w:r w:rsidRPr="00DF4B07">
        <w:rPr>
          <w:rFonts w:ascii="Times New Roman" w:hAnsi="Times New Roman" w:cs="Times New Roman"/>
          <w:b/>
          <w:sz w:val="24"/>
          <w:szCs w:val="24"/>
        </w:rPr>
        <w:t xml:space="preserve"> исполнением Административного регламента</w:t>
      </w:r>
      <w:r>
        <w:rPr>
          <w:rFonts w:ascii="Times New Roman" w:hAnsi="Times New Roman" w:cs="Times New Roman"/>
          <w:b/>
          <w:sz w:val="24"/>
          <w:szCs w:val="24"/>
        </w:rPr>
        <w:t>.</w:t>
      </w:r>
    </w:p>
    <w:p w:rsidR="00DF4B07" w:rsidRPr="00DF4B07" w:rsidRDefault="00DF4B07" w:rsidP="00DF4B07">
      <w:pPr>
        <w:spacing w:after="0" w:line="240" w:lineRule="auto"/>
        <w:ind w:right="-1" w:firstLine="709"/>
        <w:jc w:val="center"/>
        <w:rPr>
          <w:rFonts w:ascii="Times New Roman" w:hAnsi="Times New Roman" w:cs="Times New Roman"/>
          <w:b/>
          <w:sz w:val="24"/>
          <w:szCs w:val="24"/>
        </w:rPr>
      </w:pPr>
      <w:r w:rsidRPr="00DF4B07">
        <w:rPr>
          <w:rFonts w:ascii="Times New Roman" w:hAnsi="Times New Roman" w:cs="Times New Roman"/>
          <w:b/>
          <w:sz w:val="24"/>
          <w:szCs w:val="24"/>
        </w:rPr>
        <w:t>Порядок осуществления текущего контроля</w:t>
      </w:r>
    </w:p>
    <w:p w:rsidR="00DF4B07" w:rsidRPr="00DF4B07" w:rsidRDefault="00DF4B07" w:rsidP="00DF4B07">
      <w:pPr>
        <w:widowControl w:val="0"/>
        <w:autoSpaceDE w:val="0"/>
        <w:autoSpaceDN w:val="0"/>
        <w:adjustRightInd w:val="0"/>
        <w:spacing w:after="0" w:line="240" w:lineRule="auto"/>
        <w:jc w:val="center"/>
        <w:rPr>
          <w:rFonts w:ascii="Times New Roman" w:hAnsi="Times New Roman" w:cs="Times New Roman"/>
          <w:b/>
          <w:sz w:val="24"/>
          <w:szCs w:val="24"/>
        </w:rPr>
      </w:pPr>
      <w:r w:rsidRPr="00DF4B07">
        <w:rPr>
          <w:rFonts w:ascii="Times New Roman" w:hAnsi="Times New Roman" w:cs="Times New Roman"/>
          <w:b/>
          <w:sz w:val="24"/>
          <w:szCs w:val="24"/>
        </w:rPr>
        <w:t>за соблюдением и исполнением положений Административного регламента, а также принятием решений</w:t>
      </w:r>
    </w:p>
    <w:p w:rsidR="00DF4B07" w:rsidRPr="00DF4B07" w:rsidRDefault="00DF4B07" w:rsidP="00DF4B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F4B07">
        <w:rPr>
          <w:rFonts w:ascii="Times New Roman" w:hAnsi="Times New Roman" w:cs="Times New Roman"/>
          <w:sz w:val="24"/>
          <w:szCs w:val="24"/>
        </w:rPr>
        <w:t xml:space="preserve">85. Текущий </w:t>
      </w:r>
      <w:proofErr w:type="gramStart"/>
      <w:r w:rsidRPr="00DF4B07">
        <w:rPr>
          <w:rFonts w:ascii="Times New Roman" w:hAnsi="Times New Roman" w:cs="Times New Roman"/>
          <w:sz w:val="24"/>
          <w:szCs w:val="24"/>
        </w:rPr>
        <w:t>контроль за</w:t>
      </w:r>
      <w:proofErr w:type="gramEnd"/>
      <w:r w:rsidRPr="00DF4B0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DF4B07">
        <w:rPr>
          <w:rFonts w:ascii="Times New Roman" w:hAnsi="Times New Roman" w:cs="Times New Roman"/>
          <w:color w:val="000000"/>
          <w:sz w:val="24"/>
          <w:szCs w:val="24"/>
        </w:rPr>
        <w:t>муниципальной</w:t>
      </w:r>
      <w:r w:rsidRPr="00DF4B07">
        <w:rPr>
          <w:rFonts w:ascii="Times New Roman" w:hAnsi="Times New Roman" w:cs="Times New Roman"/>
          <w:sz w:val="24"/>
          <w:szCs w:val="24"/>
        </w:rPr>
        <w:t xml:space="preserve"> услуги.</w:t>
      </w:r>
    </w:p>
    <w:p w:rsidR="00DF4B07" w:rsidRPr="00DF4B07" w:rsidRDefault="00DF4B07" w:rsidP="00DF4B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F4B07">
        <w:rPr>
          <w:rFonts w:ascii="Times New Roman" w:hAnsi="Times New Roman" w:cs="Times New Roman"/>
          <w:sz w:val="24"/>
          <w:szCs w:val="24"/>
        </w:rPr>
        <w:t xml:space="preserve">86. Текущий контроль осуществляется путем проведения должностным лицом, ответственным за предоставление </w:t>
      </w:r>
      <w:r w:rsidRPr="00DF4B07">
        <w:rPr>
          <w:rFonts w:ascii="Times New Roman" w:hAnsi="Times New Roman" w:cs="Times New Roman"/>
          <w:color w:val="000000"/>
          <w:sz w:val="24"/>
          <w:szCs w:val="24"/>
        </w:rPr>
        <w:t>муниципальной</w:t>
      </w:r>
      <w:r w:rsidRPr="00DF4B07">
        <w:rPr>
          <w:rFonts w:ascii="Times New Roman" w:hAnsi="Times New Roman" w:cs="Times New Roman"/>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DF4B07" w:rsidRPr="00DF4B07" w:rsidRDefault="00DF4B07" w:rsidP="00DF4B0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DF4B07" w:rsidRPr="00DF4B07" w:rsidRDefault="00DF4B07" w:rsidP="00DF4B0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F4B07">
        <w:rPr>
          <w:rFonts w:ascii="Times New Roman" w:hAnsi="Times New Roman" w:cs="Times New Roman"/>
          <w:b/>
          <w:sz w:val="24"/>
          <w:szCs w:val="24"/>
        </w:rPr>
        <w:t xml:space="preserve">Порядок и периодичность осуществления </w:t>
      </w:r>
      <w:proofErr w:type="gramStart"/>
      <w:r w:rsidRPr="00DF4B07">
        <w:rPr>
          <w:rFonts w:ascii="Times New Roman" w:hAnsi="Times New Roman" w:cs="Times New Roman"/>
          <w:b/>
          <w:sz w:val="24"/>
          <w:szCs w:val="24"/>
        </w:rPr>
        <w:t>плановых</w:t>
      </w:r>
      <w:proofErr w:type="gramEnd"/>
      <w:r w:rsidRPr="00DF4B07">
        <w:rPr>
          <w:rFonts w:ascii="Times New Roman" w:hAnsi="Times New Roman" w:cs="Times New Roman"/>
          <w:b/>
          <w:sz w:val="24"/>
          <w:szCs w:val="24"/>
        </w:rPr>
        <w:t xml:space="preserve"> </w:t>
      </w:r>
    </w:p>
    <w:p w:rsidR="00DF4B07" w:rsidRPr="00DF4B07" w:rsidRDefault="00DF4B07" w:rsidP="00DF4B07">
      <w:pPr>
        <w:widowControl w:val="0"/>
        <w:autoSpaceDE w:val="0"/>
        <w:autoSpaceDN w:val="0"/>
        <w:adjustRightInd w:val="0"/>
        <w:spacing w:after="0" w:line="240" w:lineRule="auto"/>
        <w:jc w:val="center"/>
        <w:rPr>
          <w:rFonts w:ascii="Times New Roman" w:hAnsi="Times New Roman" w:cs="Times New Roman"/>
          <w:b/>
          <w:sz w:val="24"/>
          <w:szCs w:val="24"/>
        </w:rPr>
      </w:pPr>
      <w:r w:rsidRPr="00DF4B07">
        <w:rPr>
          <w:rFonts w:ascii="Times New Roman" w:hAnsi="Times New Roman" w:cs="Times New Roman"/>
          <w:b/>
          <w:sz w:val="24"/>
          <w:szCs w:val="24"/>
        </w:rPr>
        <w:t>и внеплановых проверок полноты и качества предоставления</w:t>
      </w:r>
    </w:p>
    <w:p w:rsidR="00DF4B07" w:rsidRPr="00DF4B07" w:rsidRDefault="00DF4B07" w:rsidP="00DF4B07">
      <w:pPr>
        <w:widowControl w:val="0"/>
        <w:autoSpaceDE w:val="0"/>
        <w:autoSpaceDN w:val="0"/>
        <w:adjustRightInd w:val="0"/>
        <w:spacing w:after="0" w:line="240" w:lineRule="auto"/>
        <w:jc w:val="center"/>
        <w:rPr>
          <w:rFonts w:ascii="Times New Roman" w:hAnsi="Times New Roman" w:cs="Times New Roman"/>
          <w:b/>
          <w:sz w:val="24"/>
          <w:szCs w:val="24"/>
        </w:rPr>
      </w:pPr>
      <w:r w:rsidRPr="00DF4B07">
        <w:rPr>
          <w:rFonts w:ascii="Times New Roman" w:hAnsi="Times New Roman" w:cs="Times New Roman"/>
          <w:b/>
          <w:color w:val="000000"/>
          <w:sz w:val="24"/>
          <w:szCs w:val="24"/>
        </w:rPr>
        <w:t>муниципальной</w:t>
      </w:r>
      <w:r w:rsidRPr="00DF4B07">
        <w:rPr>
          <w:rFonts w:ascii="Times New Roman" w:hAnsi="Times New Roman" w:cs="Times New Roman"/>
          <w:b/>
          <w:sz w:val="24"/>
          <w:szCs w:val="24"/>
        </w:rPr>
        <w:t xml:space="preserve"> услуги, в том числе порядок и формы</w:t>
      </w:r>
    </w:p>
    <w:p w:rsidR="00DF4B07" w:rsidRPr="00DF4B07" w:rsidRDefault="00DF4B07" w:rsidP="00DF4B07">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DF4B07">
        <w:rPr>
          <w:rFonts w:ascii="Times New Roman" w:hAnsi="Times New Roman" w:cs="Times New Roman"/>
          <w:b/>
          <w:sz w:val="24"/>
          <w:szCs w:val="24"/>
        </w:rPr>
        <w:t>контроля за</w:t>
      </w:r>
      <w:proofErr w:type="gramEnd"/>
      <w:r w:rsidRPr="00DF4B07">
        <w:rPr>
          <w:rFonts w:ascii="Times New Roman" w:hAnsi="Times New Roman" w:cs="Times New Roman"/>
          <w:b/>
          <w:sz w:val="24"/>
          <w:szCs w:val="24"/>
        </w:rPr>
        <w:t xml:space="preserve"> полнотой и качеством предоставления</w:t>
      </w:r>
    </w:p>
    <w:p w:rsidR="00DF4B07" w:rsidRPr="00DF4B07" w:rsidRDefault="00DF4B07" w:rsidP="00DF4B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F4B07">
        <w:rPr>
          <w:rFonts w:ascii="Times New Roman" w:hAnsi="Times New Roman" w:cs="Times New Roman"/>
          <w:sz w:val="24"/>
          <w:szCs w:val="24"/>
        </w:rPr>
        <w:t xml:space="preserve">87. Руководитель уполномоченного органа организует и осуществляет </w:t>
      </w:r>
      <w:proofErr w:type="gramStart"/>
      <w:r w:rsidRPr="00DF4B07">
        <w:rPr>
          <w:rFonts w:ascii="Times New Roman" w:hAnsi="Times New Roman" w:cs="Times New Roman"/>
          <w:sz w:val="24"/>
          <w:szCs w:val="24"/>
        </w:rPr>
        <w:t>контроль за</w:t>
      </w:r>
      <w:proofErr w:type="gramEnd"/>
      <w:r w:rsidRPr="00DF4B07">
        <w:rPr>
          <w:rFonts w:ascii="Times New Roman" w:hAnsi="Times New Roman" w:cs="Times New Roman"/>
          <w:sz w:val="24"/>
          <w:szCs w:val="24"/>
        </w:rPr>
        <w:t xml:space="preserve"> исполнением </w:t>
      </w:r>
      <w:r w:rsidRPr="00DF4B07">
        <w:rPr>
          <w:rFonts w:ascii="Times New Roman" w:hAnsi="Times New Roman" w:cs="Times New Roman"/>
          <w:color w:val="000000"/>
          <w:sz w:val="24"/>
          <w:szCs w:val="24"/>
        </w:rPr>
        <w:t>муниципальной</w:t>
      </w:r>
      <w:r w:rsidRPr="00DF4B07">
        <w:rPr>
          <w:rFonts w:ascii="Times New Roman" w:hAnsi="Times New Roman" w:cs="Times New Roman"/>
          <w:sz w:val="24"/>
          <w:szCs w:val="24"/>
        </w:rPr>
        <w:t xml:space="preserve"> услуги.</w:t>
      </w:r>
    </w:p>
    <w:p w:rsidR="00DF4B07" w:rsidRPr="00DF4B07" w:rsidRDefault="00DF4B07" w:rsidP="00DF4B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F4B07">
        <w:rPr>
          <w:rFonts w:ascii="Times New Roman" w:hAnsi="Times New Roman" w:cs="Times New Roman"/>
          <w:sz w:val="24"/>
          <w:szCs w:val="24"/>
        </w:rPr>
        <w:t xml:space="preserve">88. </w:t>
      </w:r>
      <w:proofErr w:type="gramStart"/>
      <w:r w:rsidRPr="00DF4B07">
        <w:rPr>
          <w:rFonts w:ascii="Times New Roman" w:hAnsi="Times New Roman" w:cs="Times New Roman"/>
          <w:sz w:val="24"/>
          <w:szCs w:val="24"/>
        </w:rPr>
        <w:t>Контроль за</w:t>
      </w:r>
      <w:proofErr w:type="gramEnd"/>
      <w:r w:rsidRPr="00DF4B07">
        <w:rPr>
          <w:rFonts w:ascii="Times New Roman" w:hAnsi="Times New Roman" w:cs="Times New Roman"/>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DF4B07" w:rsidRPr="00DF4B07" w:rsidRDefault="00DF4B07" w:rsidP="00DF4B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F4B07">
        <w:rPr>
          <w:rFonts w:ascii="Times New Roman" w:hAnsi="Times New Roman" w:cs="Times New Roman"/>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F4B07" w:rsidRPr="00DF4B07" w:rsidRDefault="00DF4B07" w:rsidP="00DF4B0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DF4B07" w:rsidRPr="00DF4B07" w:rsidRDefault="00DF4B07" w:rsidP="00DF4B0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F4B07">
        <w:rPr>
          <w:rFonts w:ascii="Times New Roman" w:hAnsi="Times New Roman" w:cs="Times New Roman"/>
          <w:b/>
          <w:sz w:val="24"/>
          <w:szCs w:val="24"/>
        </w:rPr>
        <w:lastRenderedPageBreak/>
        <w:t>Ответственность специалистов за решения и действия (бездействие), принимаемые (осуществляемые) ими в ходе предоставления</w:t>
      </w:r>
    </w:p>
    <w:p w:rsidR="00DF4B07" w:rsidRPr="00DF4B07" w:rsidRDefault="00DF4B07" w:rsidP="00DF4B07">
      <w:pPr>
        <w:widowControl w:val="0"/>
        <w:autoSpaceDE w:val="0"/>
        <w:autoSpaceDN w:val="0"/>
        <w:adjustRightInd w:val="0"/>
        <w:spacing w:after="0" w:line="240" w:lineRule="auto"/>
        <w:jc w:val="center"/>
        <w:rPr>
          <w:rFonts w:ascii="Times New Roman" w:hAnsi="Times New Roman" w:cs="Times New Roman"/>
          <w:b/>
          <w:sz w:val="24"/>
          <w:szCs w:val="24"/>
        </w:rPr>
      </w:pPr>
      <w:r w:rsidRPr="00DF4B07">
        <w:rPr>
          <w:rFonts w:ascii="Times New Roman" w:hAnsi="Times New Roman" w:cs="Times New Roman"/>
          <w:b/>
          <w:color w:val="000000"/>
          <w:sz w:val="24"/>
          <w:szCs w:val="24"/>
        </w:rPr>
        <w:t>муниципальной</w:t>
      </w:r>
      <w:r w:rsidRPr="00DF4B07">
        <w:rPr>
          <w:rFonts w:ascii="Times New Roman" w:hAnsi="Times New Roman" w:cs="Times New Roman"/>
          <w:b/>
          <w:sz w:val="24"/>
          <w:szCs w:val="24"/>
        </w:rPr>
        <w:t xml:space="preserve"> услуги </w:t>
      </w:r>
    </w:p>
    <w:p w:rsidR="00DF4B07" w:rsidRPr="00DF4B07" w:rsidRDefault="00DF4B07" w:rsidP="00DF4B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F4B07">
        <w:rPr>
          <w:rFonts w:ascii="Times New Roman" w:hAnsi="Times New Roman" w:cs="Times New Roman"/>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DF4B07" w:rsidRPr="00DF4B07" w:rsidRDefault="00DF4B07" w:rsidP="00DF4B07">
      <w:pPr>
        <w:widowControl w:val="0"/>
        <w:autoSpaceDE w:val="0"/>
        <w:autoSpaceDN w:val="0"/>
        <w:adjustRightInd w:val="0"/>
        <w:spacing w:after="0" w:line="240" w:lineRule="auto"/>
        <w:jc w:val="center"/>
        <w:rPr>
          <w:rFonts w:ascii="Times New Roman" w:hAnsi="Times New Roman" w:cs="Times New Roman"/>
          <w:b/>
          <w:sz w:val="24"/>
          <w:szCs w:val="24"/>
        </w:rPr>
      </w:pPr>
    </w:p>
    <w:p w:rsidR="00DF4B07" w:rsidRPr="00DF4B07" w:rsidRDefault="00DF4B07" w:rsidP="00DF4B0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676"/>
      <w:bookmarkEnd w:id="9"/>
      <w:r w:rsidRPr="00DF4B07">
        <w:rPr>
          <w:rFonts w:ascii="Times New Roman" w:hAnsi="Times New Roman" w:cs="Times New Roman"/>
          <w:b/>
          <w:sz w:val="24"/>
          <w:szCs w:val="24"/>
        </w:rPr>
        <w:t xml:space="preserve">Требования к порядку и формам </w:t>
      </w:r>
      <w:proofErr w:type="gramStart"/>
      <w:r w:rsidRPr="00DF4B07">
        <w:rPr>
          <w:rFonts w:ascii="Times New Roman" w:hAnsi="Times New Roman" w:cs="Times New Roman"/>
          <w:b/>
          <w:sz w:val="24"/>
          <w:szCs w:val="24"/>
        </w:rPr>
        <w:t>контроля за</w:t>
      </w:r>
      <w:proofErr w:type="gramEnd"/>
      <w:r w:rsidRPr="00DF4B07">
        <w:rPr>
          <w:rFonts w:ascii="Times New Roman" w:hAnsi="Times New Roman" w:cs="Times New Roman"/>
          <w:b/>
          <w:sz w:val="24"/>
          <w:szCs w:val="24"/>
        </w:rPr>
        <w:t xml:space="preserve"> предоставлением</w:t>
      </w:r>
    </w:p>
    <w:p w:rsidR="00DF4B07" w:rsidRPr="00DF4B07" w:rsidRDefault="00DF4B07" w:rsidP="00DF4B07">
      <w:pPr>
        <w:widowControl w:val="0"/>
        <w:autoSpaceDE w:val="0"/>
        <w:autoSpaceDN w:val="0"/>
        <w:adjustRightInd w:val="0"/>
        <w:spacing w:after="0" w:line="240" w:lineRule="auto"/>
        <w:jc w:val="center"/>
        <w:rPr>
          <w:rFonts w:ascii="Times New Roman" w:hAnsi="Times New Roman" w:cs="Times New Roman"/>
          <w:b/>
          <w:sz w:val="24"/>
          <w:szCs w:val="24"/>
        </w:rPr>
      </w:pPr>
      <w:r w:rsidRPr="00DF4B07">
        <w:rPr>
          <w:rFonts w:ascii="Times New Roman" w:hAnsi="Times New Roman" w:cs="Times New Roman"/>
          <w:b/>
          <w:color w:val="000000"/>
          <w:sz w:val="24"/>
          <w:szCs w:val="24"/>
        </w:rPr>
        <w:t>муниципальной</w:t>
      </w:r>
      <w:r w:rsidRPr="00DF4B07">
        <w:rPr>
          <w:rFonts w:ascii="Times New Roman" w:hAnsi="Times New Roman" w:cs="Times New Roman"/>
          <w:b/>
          <w:sz w:val="24"/>
          <w:szCs w:val="24"/>
        </w:rPr>
        <w:t xml:space="preserve"> услуги, в том числе со стороны граждан, их объединений и организаций</w:t>
      </w:r>
    </w:p>
    <w:p w:rsidR="00DF4B07" w:rsidRPr="00DF4B07" w:rsidRDefault="00DF4B07" w:rsidP="00DF4B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F4B07">
        <w:rPr>
          <w:rFonts w:ascii="Times New Roman" w:hAnsi="Times New Roman" w:cs="Times New Roman"/>
          <w:sz w:val="24"/>
          <w:szCs w:val="24"/>
        </w:rPr>
        <w:t xml:space="preserve">91. Заявители имеют право осуществлять </w:t>
      </w:r>
      <w:proofErr w:type="gramStart"/>
      <w:r w:rsidRPr="00DF4B07">
        <w:rPr>
          <w:rFonts w:ascii="Times New Roman" w:hAnsi="Times New Roman" w:cs="Times New Roman"/>
          <w:sz w:val="24"/>
          <w:szCs w:val="24"/>
        </w:rPr>
        <w:t>контроль за</w:t>
      </w:r>
      <w:proofErr w:type="gramEnd"/>
      <w:r w:rsidRPr="00DF4B07">
        <w:rPr>
          <w:rFonts w:ascii="Times New Roman" w:hAnsi="Times New Roman" w:cs="Times New Roman"/>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F4B07" w:rsidRPr="00DF4B07" w:rsidRDefault="00DF4B07" w:rsidP="00DF4B07">
      <w:pPr>
        <w:spacing w:after="0" w:line="240" w:lineRule="auto"/>
        <w:ind w:right="-1"/>
        <w:jc w:val="center"/>
        <w:rPr>
          <w:rFonts w:ascii="Times New Roman" w:hAnsi="Times New Roman" w:cs="Times New Roman"/>
          <w:sz w:val="24"/>
          <w:szCs w:val="24"/>
        </w:rPr>
      </w:pPr>
    </w:p>
    <w:p w:rsidR="00DF4B07" w:rsidRPr="00DF4B07" w:rsidRDefault="00DF4B07" w:rsidP="00DF4B07">
      <w:pPr>
        <w:spacing w:after="0" w:line="240" w:lineRule="auto"/>
        <w:ind w:firstLine="708"/>
        <w:jc w:val="center"/>
        <w:rPr>
          <w:rFonts w:ascii="Times New Roman" w:eastAsia="Calibri" w:hAnsi="Times New Roman" w:cs="Times New Roman"/>
          <w:b/>
          <w:sz w:val="24"/>
          <w:szCs w:val="24"/>
        </w:rPr>
      </w:pPr>
      <w:r w:rsidRPr="00DF4B07">
        <w:rPr>
          <w:rFonts w:ascii="Times New Roman" w:eastAsia="Calibri" w:hAnsi="Times New Roman" w:cs="Times New Roman"/>
          <w:b/>
          <w:sz w:val="24"/>
          <w:szCs w:val="24"/>
        </w:rPr>
        <w:t>5. Досудебный (внесудебный) порядок</w:t>
      </w:r>
    </w:p>
    <w:p w:rsidR="00DF4B07" w:rsidRPr="00DF4B07" w:rsidRDefault="00DF4B07" w:rsidP="00DF4B07">
      <w:pPr>
        <w:spacing w:after="0" w:line="240" w:lineRule="auto"/>
        <w:ind w:firstLine="708"/>
        <w:jc w:val="center"/>
        <w:rPr>
          <w:rFonts w:ascii="Times New Roman" w:eastAsia="Calibri" w:hAnsi="Times New Roman" w:cs="Times New Roman"/>
          <w:b/>
          <w:sz w:val="24"/>
          <w:szCs w:val="24"/>
        </w:rPr>
      </w:pPr>
      <w:r w:rsidRPr="00DF4B07">
        <w:rPr>
          <w:rFonts w:ascii="Times New Roman" w:eastAsia="Calibri" w:hAnsi="Times New Roman" w:cs="Times New Roman"/>
          <w:b/>
          <w:sz w:val="24"/>
          <w:szCs w:val="24"/>
        </w:rPr>
        <w:t>обжалования решений и действий (бездействия)</w:t>
      </w:r>
    </w:p>
    <w:p w:rsidR="00DF4B07" w:rsidRPr="00DF4B07" w:rsidRDefault="00DF4B07" w:rsidP="00DF4B07">
      <w:pPr>
        <w:spacing w:after="0" w:line="240" w:lineRule="auto"/>
        <w:ind w:firstLine="708"/>
        <w:jc w:val="center"/>
        <w:rPr>
          <w:rFonts w:ascii="Times New Roman" w:eastAsia="Calibri" w:hAnsi="Times New Roman" w:cs="Times New Roman"/>
          <w:b/>
          <w:sz w:val="24"/>
          <w:szCs w:val="24"/>
        </w:rPr>
      </w:pPr>
      <w:r w:rsidRPr="00DF4B07">
        <w:rPr>
          <w:rFonts w:ascii="Times New Roman" w:eastAsia="Calibri" w:hAnsi="Times New Roman" w:cs="Times New Roman"/>
          <w:b/>
          <w:sz w:val="24"/>
          <w:szCs w:val="24"/>
        </w:rPr>
        <w:t>уполномоченного органа,</w:t>
      </w:r>
    </w:p>
    <w:p w:rsidR="00DF4B07" w:rsidRPr="00DF4B07" w:rsidRDefault="00DF4B07" w:rsidP="00DF4B07">
      <w:pPr>
        <w:spacing w:after="0" w:line="240" w:lineRule="auto"/>
        <w:ind w:firstLine="708"/>
        <w:jc w:val="center"/>
        <w:rPr>
          <w:rFonts w:ascii="Times New Roman" w:eastAsia="Calibri" w:hAnsi="Times New Roman" w:cs="Times New Roman"/>
          <w:b/>
          <w:sz w:val="24"/>
          <w:szCs w:val="24"/>
        </w:rPr>
      </w:pPr>
      <w:proofErr w:type="gramStart"/>
      <w:r w:rsidRPr="00DF4B07">
        <w:rPr>
          <w:rFonts w:ascii="Times New Roman" w:eastAsia="Calibri" w:hAnsi="Times New Roman" w:cs="Times New Roman"/>
          <w:b/>
          <w:sz w:val="24"/>
          <w:szCs w:val="24"/>
        </w:rPr>
        <w:t>предоставляющего</w:t>
      </w:r>
      <w:proofErr w:type="gramEnd"/>
      <w:r w:rsidRPr="00DF4B07">
        <w:rPr>
          <w:rFonts w:ascii="Times New Roman" w:eastAsia="Calibri" w:hAnsi="Times New Roman" w:cs="Times New Roman"/>
          <w:b/>
          <w:sz w:val="24"/>
          <w:szCs w:val="24"/>
        </w:rPr>
        <w:t xml:space="preserve"> муниципальную услугу, а также</w:t>
      </w:r>
    </w:p>
    <w:p w:rsidR="00DF4B07" w:rsidRPr="00DF4B07" w:rsidRDefault="00DF4B07" w:rsidP="00DF4B07">
      <w:pPr>
        <w:spacing w:after="0" w:line="240" w:lineRule="auto"/>
        <w:ind w:firstLine="708"/>
        <w:jc w:val="center"/>
        <w:rPr>
          <w:rFonts w:ascii="Times New Roman" w:eastAsia="Calibri" w:hAnsi="Times New Roman" w:cs="Times New Roman"/>
          <w:b/>
          <w:sz w:val="24"/>
          <w:szCs w:val="24"/>
        </w:rPr>
      </w:pPr>
      <w:r w:rsidRPr="00DF4B07">
        <w:rPr>
          <w:rFonts w:ascii="Times New Roman" w:eastAsia="Calibri" w:hAnsi="Times New Roman" w:cs="Times New Roman"/>
          <w:b/>
          <w:sz w:val="24"/>
          <w:szCs w:val="24"/>
        </w:rPr>
        <w:t>должностных лиц, муниципальных служащих, работников</w:t>
      </w:r>
    </w:p>
    <w:p w:rsidR="00DF4B07" w:rsidRPr="00DF4B07" w:rsidRDefault="00DF4B07" w:rsidP="00DF4B07">
      <w:pPr>
        <w:spacing w:after="0" w:line="240" w:lineRule="auto"/>
        <w:ind w:firstLine="708"/>
        <w:jc w:val="both"/>
        <w:rPr>
          <w:rFonts w:ascii="Times New Roman" w:eastAsia="Calibri" w:hAnsi="Times New Roman" w:cs="Times New Roman"/>
          <w:b/>
          <w:sz w:val="24"/>
          <w:szCs w:val="24"/>
        </w:rPr>
      </w:pPr>
    </w:p>
    <w:p w:rsidR="00DF4B07" w:rsidRPr="00DF4B07" w:rsidRDefault="00DF4B07" w:rsidP="00DF4B07">
      <w:pPr>
        <w:spacing w:after="0" w:line="240" w:lineRule="auto"/>
        <w:ind w:firstLine="708"/>
        <w:jc w:val="center"/>
        <w:rPr>
          <w:rFonts w:ascii="Times New Roman" w:eastAsia="Calibri" w:hAnsi="Times New Roman" w:cs="Times New Roman"/>
          <w:b/>
          <w:sz w:val="24"/>
          <w:szCs w:val="24"/>
        </w:rPr>
      </w:pPr>
      <w:proofErr w:type="gramStart"/>
      <w:r w:rsidRPr="00DF4B07">
        <w:rPr>
          <w:rFonts w:ascii="Times New Roman" w:eastAsia="Calibri" w:hAnsi="Times New Roman" w:cs="Times New Roman"/>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F4B07" w:rsidRPr="00DF4B07" w:rsidRDefault="00DF4B07" w:rsidP="00DF4B07">
      <w:pPr>
        <w:spacing w:after="0" w:line="240" w:lineRule="auto"/>
        <w:ind w:firstLine="708"/>
        <w:jc w:val="both"/>
        <w:rPr>
          <w:rFonts w:ascii="Times New Roman" w:eastAsia="Calibri" w:hAnsi="Times New Roman" w:cs="Times New Roman"/>
          <w:sz w:val="24"/>
          <w:szCs w:val="24"/>
        </w:rPr>
      </w:pPr>
      <w:r w:rsidRPr="00DF4B07">
        <w:rPr>
          <w:rFonts w:ascii="Times New Roman" w:eastAsia="Calibri" w:hAnsi="Times New Roman" w:cs="Times New Roman"/>
          <w:sz w:val="24"/>
          <w:szCs w:val="24"/>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DF4B07" w:rsidRPr="00DF4B07" w:rsidRDefault="00DF4B07" w:rsidP="00DF4B07">
      <w:pPr>
        <w:spacing w:after="0" w:line="240" w:lineRule="auto"/>
        <w:ind w:firstLine="708"/>
        <w:jc w:val="both"/>
        <w:rPr>
          <w:rFonts w:ascii="Times New Roman" w:eastAsia="Calibri" w:hAnsi="Times New Roman" w:cs="Times New Roman"/>
          <w:sz w:val="24"/>
          <w:szCs w:val="24"/>
        </w:rPr>
      </w:pPr>
    </w:p>
    <w:p w:rsidR="00DF4B07" w:rsidRPr="00DF4B07" w:rsidRDefault="00DF4B07" w:rsidP="00DF4B07">
      <w:pPr>
        <w:spacing w:after="0" w:line="240" w:lineRule="auto"/>
        <w:ind w:firstLine="708"/>
        <w:jc w:val="center"/>
        <w:rPr>
          <w:rFonts w:ascii="Times New Roman" w:eastAsia="Calibri" w:hAnsi="Times New Roman" w:cs="Times New Roman"/>
          <w:b/>
          <w:sz w:val="24"/>
          <w:szCs w:val="24"/>
        </w:rPr>
      </w:pPr>
      <w:r w:rsidRPr="00DF4B07">
        <w:rPr>
          <w:rFonts w:ascii="Times New Roman" w:eastAsia="Calibri" w:hAnsi="Times New Roman" w:cs="Times New Roman"/>
          <w:b/>
          <w:sz w:val="24"/>
          <w:szCs w:val="24"/>
        </w:rPr>
        <w:t>Органы и уполномоченные на рассмотрение жалобы лица,</w:t>
      </w:r>
    </w:p>
    <w:p w:rsidR="00DF4B07" w:rsidRPr="00DF4B07" w:rsidRDefault="00DF4B07" w:rsidP="00DF4B07">
      <w:pPr>
        <w:spacing w:after="0" w:line="240" w:lineRule="auto"/>
        <w:ind w:firstLine="708"/>
        <w:jc w:val="center"/>
        <w:rPr>
          <w:rFonts w:ascii="Times New Roman" w:eastAsia="Calibri" w:hAnsi="Times New Roman" w:cs="Times New Roman"/>
          <w:b/>
          <w:sz w:val="24"/>
          <w:szCs w:val="24"/>
        </w:rPr>
      </w:pPr>
      <w:r w:rsidRPr="00DF4B07">
        <w:rPr>
          <w:rFonts w:ascii="Times New Roman" w:eastAsia="Calibri" w:hAnsi="Times New Roman" w:cs="Times New Roman"/>
          <w:b/>
          <w:sz w:val="24"/>
          <w:szCs w:val="24"/>
        </w:rPr>
        <w:t>которым может быть направлена жалоба заявителя в досудебном (внесудебном) порядке</w:t>
      </w:r>
    </w:p>
    <w:p w:rsidR="00DF4B07" w:rsidRPr="00DF4B07" w:rsidRDefault="00DF4B07" w:rsidP="00DF4B07">
      <w:pPr>
        <w:spacing w:after="0" w:line="240" w:lineRule="auto"/>
        <w:ind w:firstLine="708"/>
        <w:jc w:val="both"/>
        <w:rPr>
          <w:rFonts w:ascii="Times New Roman" w:eastAsia="Calibri" w:hAnsi="Times New Roman" w:cs="Times New Roman"/>
          <w:sz w:val="24"/>
          <w:szCs w:val="24"/>
        </w:rPr>
      </w:pPr>
    </w:p>
    <w:p w:rsidR="00DF4B07" w:rsidRPr="00DF4B07" w:rsidRDefault="00DF4B07" w:rsidP="00DF4B07">
      <w:pPr>
        <w:spacing w:after="0" w:line="240" w:lineRule="auto"/>
        <w:ind w:firstLine="708"/>
        <w:jc w:val="both"/>
        <w:rPr>
          <w:rFonts w:ascii="Times New Roman" w:eastAsia="Calibri" w:hAnsi="Times New Roman" w:cs="Times New Roman"/>
          <w:sz w:val="24"/>
          <w:szCs w:val="24"/>
        </w:rPr>
      </w:pPr>
      <w:r w:rsidRPr="00DF4B07">
        <w:rPr>
          <w:rFonts w:ascii="Times New Roman" w:eastAsia="Calibri" w:hAnsi="Times New Roman" w:cs="Times New Roman"/>
          <w:sz w:val="24"/>
          <w:szCs w:val="24"/>
        </w:rPr>
        <w:t>93. Жалоба подается в уполномоченный орган, МФЦ либо в орган, являющийся учредителем МФЦ.</w:t>
      </w:r>
    </w:p>
    <w:p w:rsidR="00DF4B07" w:rsidRPr="00DF4B07" w:rsidRDefault="00DF4B07" w:rsidP="00DF4B07">
      <w:pPr>
        <w:spacing w:after="0" w:line="240" w:lineRule="auto"/>
        <w:ind w:firstLine="708"/>
        <w:jc w:val="both"/>
        <w:rPr>
          <w:rFonts w:ascii="Times New Roman" w:eastAsia="Calibri" w:hAnsi="Times New Roman" w:cs="Times New Roman"/>
          <w:sz w:val="24"/>
          <w:szCs w:val="24"/>
        </w:rPr>
      </w:pPr>
      <w:r w:rsidRPr="00DF4B07">
        <w:rPr>
          <w:rFonts w:ascii="Times New Roman" w:eastAsia="Calibri" w:hAnsi="Times New Roman" w:cs="Times New Roman"/>
          <w:sz w:val="24"/>
          <w:szCs w:val="24"/>
        </w:rPr>
        <w:t>Жалобы на решения и действия (бездействие) работника МФЦ подаются руководителю этого МФЦ.</w:t>
      </w:r>
    </w:p>
    <w:p w:rsidR="00DF4B07" w:rsidRPr="00DF4B07" w:rsidRDefault="00DF4B07" w:rsidP="00DF4B07">
      <w:pPr>
        <w:spacing w:after="0" w:line="240" w:lineRule="auto"/>
        <w:ind w:firstLine="708"/>
        <w:jc w:val="both"/>
        <w:rPr>
          <w:rFonts w:ascii="Times New Roman" w:eastAsia="Calibri" w:hAnsi="Times New Roman" w:cs="Times New Roman"/>
          <w:sz w:val="24"/>
          <w:szCs w:val="24"/>
        </w:rPr>
      </w:pPr>
      <w:r w:rsidRPr="00DF4B07">
        <w:rPr>
          <w:rFonts w:ascii="Times New Roman" w:eastAsia="Calibri" w:hAnsi="Times New Roman" w:cs="Times New Roman"/>
          <w:sz w:val="24"/>
          <w:szCs w:val="24"/>
        </w:rPr>
        <w:t>Жалобы на решения и действия (бездействие) МФЦ подаются учредителю МФЦ.</w:t>
      </w:r>
    </w:p>
    <w:p w:rsidR="00DF4B07" w:rsidRPr="00DF4B07" w:rsidRDefault="00DF4B07" w:rsidP="00DF4B07">
      <w:pPr>
        <w:spacing w:after="0" w:line="240" w:lineRule="auto"/>
        <w:ind w:firstLine="708"/>
        <w:jc w:val="both"/>
        <w:rPr>
          <w:rFonts w:ascii="Times New Roman" w:eastAsia="Calibri" w:hAnsi="Times New Roman" w:cs="Times New Roman"/>
          <w:sz w:val="24"/>
          <w:szCs w:val="24"/>
        </w:rPr>
      </w:pPr>
    </w:p>
    <w:p w:rsidR="00DF4B07" w:rsidRPr="00DF4B07" w:rsidRDefault="00DF4B07" w:rsidP="00DF4B07">
      <w:pPr>
        <w:spacing w:after="0" w:line="240" w:lineRule="auto"/>
        <w:ind w:firstLine="708"/>
        <w:jc w:val="center"/>
        <w:rPr>
          <w:rFonts w:ascii="Times New Roman" w:eastAsia="Calibri" w:hAnsi="Times New Roman" w:cs="Times New Roman"/>
          <w:b/>
          <w:sz w:val="24"/>
          <w:szCs w:val="24"/>
        </w:rPr>
      </w:pPr>
      <w:r w:rsidRPr="00DF4B07">
        <w:rPr>
          <w:rFonts w:ascii="Times New Roman" w:eastAsia="Calibri" w:hAnsi="Times New Roman" w:cs="Times New Roman"/>
          <w:b/>
          <w:sz w:val="24"/>
          <w:szCs w:val="24"/>
        </w:rPr>
        <w:t>Способы информирования заявителей о порядке подачи и рассмотрения жалобы, в том числе с использованием Портала</w:t>
      </w:r>
    </w:p>
    <w:p w:rsidR="00DF4B07" w:rsidRPr="00DF4B07" w:rsidRDefault="00DF4B07" w:rsidP="00DF4B07">
      <w:pPr>
        <w:spacing w:after="0" w:line="240" w:lineRule="auto"/>
        <w:ind w:firstLine="708"/>
        <w:jc w:val="both"/>
        <w:rPr>
          <w:rFonts w:ascii="Times New Roman" w:eastAsia="Calibri" w:hAnsi="Times New Roman" w:cs="Times New Roman"/>
          <w:sz w:val="24"/>
          <w:szCs w:val="24"/>
        </w:rPr>
      </w:pPr>
      <w:r w:rsidRPr="00DF4B07">
        <w:rPr>
          <w:rFonts w:ascii="Times New Roman" w:eastAsia="Calibri" w:hAnsi="Times New Roman" w:cs="Times New Roman"/>
          <w:sz w:val="24"/>
          <w:szCs w:val="24"/>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DF4B07" w:rsidRPr="00DF4B07" w:rsidRDefault="00DF4B07" w:rsidP="00DF4B07">
      <w:pPr>
        <w:spacing w:after="0" w:line="240" w:lineRule="auto"/>
        <w:ind w:firstLine="708"/>
        <w:jc w:val="both"/>
        <w:rPr>
          <w:rFonts w:ascii="Times New Roman" w:eastAsia="Calibri" w:hAnsi="Times New Roman" w:cs="Times New Roman"/>
          <w:sz w:val="24"/>
          <w:szCs w:val="24"/>
        </w:rPr>
      </w:pPr>
    </w:p>
    <w:p w:rsidR="00DF4B07" w:rsidRPr="00DF4B07" w:rsidRDefault="00DF4B07" w:rsidP="00DF4B07">
      <w:pPr>
        <w:spacing w:after="0" w:line="240" w:lineRule="auto"/>
        <w:ind w:firstLine="708"/>
        <w:jc w:val="center"/>
        <w:rPr>
          <w:rFonts w:ascii="Times New Roman" w:eastAsia="Calibri" w:hAnsi="Times New Roman" w:cs="Times New Roman"/>
          <w:sz w:val="24"/>
          <w:szCs w:val="24"/>
        </w:rPr>
      </w:pPr>
      <w:r w:rsidRPr="00DF4B07">
        <w:rPr>
          <w:rFonts w:ascii="Times New Roman" w:eastAsia="Calibri" w:hAnsi="Times New Roman" w:cs="Times New Roman"/>
          <w:sz w:val="24"/>
          <w:szCs w:val="24"/>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F4B07" w:rsidRPr="00DF4B07" w:rsidRDefault="00DF4B07" w:rsidP="00DF4B07">
      <w:pPr>
        <w:numPr>
          <w:ilvl w:val="0"/>
          <w:numId w:val="3"/>
        </w:numPr>
        <w:spacing w:after="0" w:line="240" w:lineRule="auto"/>
        <w:jc w:val="both"/>
        <w:rPr>
          <w:rFonts w:ascii="Times New Roman" w:eastAsia="Calibri" w:hAnsi="Times New Roman" w:cs="Times New Roman"/>
          <w:sz w:val="24"/>
          <w:szCs w:val="24"/>
        </w:rPr>
      </w:pPr>
      <w:r w:rsidRPr="00DF4B07">
        <w:rPr>
          <w:rFonts w:ascii="Times New Roman" w:eastAsia="Calibri" w:hAnsi="Times New Roman" w:cs="Times New Roman"/>
          <w:sz w:val="24"/>
          <w:szCs w:val="24"/>
        </w:rPr>
        <w:lastRenderedPageBreak/>
        <w:t>Федеральный закон от 27.07.2010 № 210-ФЗ «Об организации предоставления государственных и муниципальных услуг»;</w:t>
      </w:r>
    </w:p>
    <w:p w:rsidR="00DF4B07" w:rsidRPr="00DF4B07" w:rsidRDefault="00DF4B07" w:rsidP="00DF4B07">
      <w:pPr>
        <w:numPr>
          <w:ilvl w:val="0"/>
          <w:numId w:val="3"/>
        </w:numPr>
        <w:spacing w:after="0" w:line="240" w:lineRule="auto"/>
        <w:jc w:val="both"/>
        <w:rPr>
          <w:rFonts w:ascii="Times New Roman" w:eastAsia="Calibri" w:hAnsi="Times New Roman" w:cs="Times New Roman"/>
          <w:sz w:val="24"/>
          <w:szCs w:val="24"/>
        </w:rPr>
      </w:pPr>
      <w:proofErr w:type="gramStart"/>
      <w:r w:rsidRPr="00DF4B07">
        <w:rPr>
          <w:rFonts w:ascii="Times New Roman" w:eastAsia="Calibri" w:hAnsi="Times New Roman" w:cs="Times New Roman"/>
          <w:sz w:val="24"/>
          <w:szCs w:val="24"/>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DF4B07">
        <w:rPr>
          <w:rFonts w:ascii="Times New Roman" w:eastAsia="Calibri"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F4B07" w:rsidRPr="00DF4B07" w:rsidRDefault="00DF4B07" w:rsidP="00DF4B07">
      <w:pPr>
        <w:numPr>
          <w:ilvl w:val="0"/>
          <w:numId w:val="3"/>
        </w:numPr>
        <w:spacing w:after="0" w:line="240" w:lineRule="auto"/>
        <w:jc w:val="both"/>
        <w:rPr>
          <w:rFonts w:ascii="Times New Roman" w:eastAsia="Calibri" w:hAnsi="Times New Roman" w:cs="Times New Roman"/>
          <w:sz w:val="24"/>
          <w:szCs w:val="24"/>
        </w:rPr>
      </w:pPr>
      <w:r w:rsidRPr="00DF4B07">
        <w:rPr>
          <w:rFonts w:ascii="Times New Roman" w:eastAsia="Calibri" w:hAnsi="Times New Roman" w:cs="Times New Roman"/>
          <w:sz w:val="24"/>
          <w:szCs w:val="24"/>
        </w:rPr>
        <w:t xml:space="preserve">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DF4B07" w:rsidRPr="00DF4B07" w:rsidRDefault="00DF4B07" w:rsidP="00DF4B07">
      <w:pPr>
        <w:tabs>
          <w:tab w:val="left" w:pos="182"/>
        </w:tabs>
        <w:ind w:right="-1"/>
        <w:jc w:val="both"/>
        <w:rPr>
          <w:rFonts w:ascii="Times New Roman" w:hAnsi="Times New Roman" w:cs="Times New Roman"/>
          <w:sz w:val="24"/>
          <w:szCs w:val="24"/>
          <w:highlight w:val="yellow"/>
        </w:rPr>
      </w:pPr>
    </w:p>
    <w:p w:rsidR="00C63E07" w:rsidRDefault="00EC6B7C"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D37A2A" w:rsidRDefault="00D37A2A" w:rsidP="00D37A2A">
      <w:pPr>
        <w:pStyle w:val="ConsPlusNormal"/>
        <w:outlineLvl w:val="1"/>
      </w:pPr>
    </w:p>
    <w:p w:rsidR="004C1630" w:rsidRPr="004C1630" w:rsidRDefault="004C1630" w:rsidP="004C1630">
      <w:pPr>
        <w:widowControl w:val="0"/>
        <w:autoSpaceDE w:val="0"/>
        <w:autoSpaceDN w:val="0"/>
        <w:adjustRightInd w:val="0"/>
        <w:jc w:val="right"/>
        <w:rPr>
          <w:rFonts w:ascii="Times New Roman" w:hAnsi="Times New Roman" w:cs="Times New Roman"/>
          <w:sz w:val="24"/>
          <w:szCs w:val="24"/>
        </w:rPr>
      </w:pPr>
      <w:bookmarkStart w:id="10" w:name="sub_11029"/>
      <w:r w:rsidRPr="004C1630">
        <w:rPr>
          <w:rFonts w:ascii="Times New Roman" w:hAnsi="Times New Roman" w:cs="Times New Roman"/>
          <w:b/>
          <w:sz w:val="24"/>
          <w:szCs w:val="24"/>
        </w:rPr>
        <w:lastRenderedPageBreak/>
        <w:t xml:space="preserve">Приложение № 1 </w:t>
      </w:r>
    </w:p>
    <w:p w:rsidR="004C1630" w:rsidRPr="004C1630" w:rsidRDefault="004C1630" w:rsidP="004C1630">
      <w:pPr>
        <w:autoSpaceDE w:val="0"/>
        <w:autoSpaceDN w:val="0"/>
        <w:adjustRightInd w:val="0"/>
        <w:spacing w:line="240" w:lineRule="atLeast"/>
        <w:ind w:left="4956" w:firstLine="720"/>
        <w:jc w:val="right"/>
        <w:rPr>
          <w:rFonts w:ascii="Times New Roman" w:hAnsi="Times New Roman" w:cs="Times New Roman"/>
          <w:b/>
          <w:sz w:val="24"/>
          <w:szCs w:val="24"/>
          <w:u w:val="single"/>
        </w:rPr>
      </w:pPr>
      <w:r w:rsidRPr="004C1630">
        <w:rPr>
          <w:rFonts w:ascii="Times New Roman" w:hAnsi="Times New Roman" w:cs="Times New Roman"/>
          <w:b/>
          <w:sz w:val="24"/>
          <w:szCs w:val="24"/>
        </w:rPr>
        <w:t>к Административному регламенту</w:t>
      </w:r>
    </w:p>
    <w:p w:rsidR="004C1630" w:rsidRPr="004C1630" w:rsidRDefault="004C1630" w:rsidP="004C1630">
      <w:pPr>
        <w:autoSpaceDE w:val="0"/>
        <w:autoSpaceDN w:val="0"/>
        <w:adjustRightInd w:val="0"/>
        <w:spacing w:line="240" w:lineRule="atLeast"/>
        <w:ind w:firstLine="720"/>
        <w:jc w:val="center"/>
        <w:rPr>
          <w:rFonts w:ascii="Times New Roman" w:hAnsi="Times New Roman" w:cs="Times New Roman"/>
          <w:sz w:val="24"/>
          <w:szCs w:val="24"/>
        </w:rPr>
      </w:pPr>
    </w:p>
    <w:bookmarkEnd w:id="10"/>
    <w:p w:rsidR="004C1630" w:rsidRPr="004C1630" w:rsidRDefault="004C1630" w:rsidP="004C1630">
      <w:pPr>
        <w:pStyle w:val="1"/>
        <w:keepNext w:val="0"/>
        <w:autoSpaceDE w:val="0"/>
        <w:autoSpaceDN w:val="0"/>
        <w:adjustRightInd w:val="0"/>
        <w:ind w:left="3686"/>
        <w:jc w:val="left"/>
        <w:rPr>
          <w:rFonts w:ascii="Times New Roman" w:hAnsi="Times New Roman"/>
          <w:b w:val="0"/>
          <w:bCs w:val="0"/>
          <w:kern w:val="0"/>
          <w:sz w:val="24"/>
          <w:szCs w:val="24"/>
          <w:lang w:val="ru-RU" w:eastAsia="ru-RU"/>
        </w:rPr>
      </w:pPr>
      <w:r w:rsidRPr="004C1630">
        <w:rPr>
          <w:rFonts w:ascii="Times New Roman" w:hAnsi="Times New Roman"/>
          <w:b w:val="0"/>
          <w:bCs w:val="0"/>
          <w:kern w:val="0"/>
          <w:sz w:val="24"/>
          <w:szCs w:val="24"/>
          <w:lang w:val="ru-RU" w:eastAsia="ru-RU"/>
        </w:rPr>
        <w:t>Главе муниципального образования</w:t>
      </w:r>
    </w:p>
    <w:p w:rsidR="004C1630" w:rsidRPr="004C1630" w:rsidRDefault="004C1630" w:rsidP="004C1630">
      <w:pPr>
        <w:autoSpaceDE w:val="0"/>
        <w:autoSpaceDN w:val="0"/>
        <w:adjustRightInd w:val="0"/>
        <w:spacing w:after="0" w:line="240" w:lineRule="auto"/>
        <w:ind w:left="3686"/>
        <w:outlineLvl w:val="0"/>
        <w:rPr>
          <w:rFonts w:ascii="Times New Roman" w:hAnsi="Times New Roman" w:cs="Times New Roman"/>
          <w:sz w:val="24"/>
          <w:szCs w:val="24"/>
        </w:rPr>
      </w:pPr>
      <w:r w:rsidRPr="004C1630">
        <w:rPr>
          <w:rFonts w:ascii="Times New Roman" w:hAnsi="Times New Roman" w:cs="Times New Roman"/>
          <w:sz w:val="24"/>
          <w:szCs w:val="24"/>
        </w:rPr>
        <w:t>________________________________</w:t>
      </w:r>
    </w:p>
    <w:p w:rsidR="004C1630" w:rsidRPr="004C1630" w:rsidRDefault="004C1630" w:rsidP="004C1630">
      <w:pPr>
        <w:autoSpaceDE w:val="0"/>
        <w:autoSpaceDN w:val="0"/>
        <w:adjustRightInd w:val="0"/>
        <w:spacing w:after="0" w:line="240" w:lineRule="auto"/>
        <w:ind w:left="3686"/>
        <w:outlineLvl w:val="0"/>
        <w:rPr>
          <w:rFonts w:ascii="Times New Roman" w:hAnsi="Times New Roman" w:cs="Times New Roman"/>
          <w:sz w:val="24"/>
          <w:szCs w:val="24"/>
        </w:rPr>
      </w:pPr>
      <w:proofErr w:type="gramStart"/>
      <w:r w:rsidRPr="004C1630">
        <w:rPr>
          <w:rFonts w:ascii="Times New Roman" w:hAnsi="Times New Roman" w:cs="Times New Roman"/>
          <w:sz w:val="24"/>
          <w:szCs w:val="24"/>
        </w:rPr>
        <w:t>(наименование муниципального</w:t>
      </w:r>
      <w:proofErr w:type="gramEnd"/>
    </w:p>
    <w:p w:rsidR="004C1630" w:rsidRPr="004C1630" w:rsidRDefault="004C1630" w:rsidP="004C1630">
      <w:pPr>
        <w:autoSpaceDE w:val="0"/>
        <w:autoSpaceDN w:val="0"/>
        <w:adjustRightInd w:val="0"/>
        <w:spacing w:after="0" w:line="240" w:lineRule="auto"/>
        <w:ind w:left="3686"/>
        <w:outlineLvl w:val="0"/>
        <w:rPr>
          <w:rFonts w:ascii="Times New Roman" w:hAnsi="Times New Roman" w:cs="Times New Roman"/>
          <w:sz w:val="24"/>
          <w:szCs w:val="24"/>
        </w:rPr>
      </w:pPr>
      <w:r w:rsidRPr="004C1630">
        <w:rPr>
          <w:rFonts w:ascii="Times New Roman" w:hAnsi="Times New Roman" w:cs="Times New Roman"/>
          <w:sz w:val="24"/>
          <w:szCs w:val="24"/>
        </w:rPr>
        <w:t>________________________________</w:t>
      </w:r>
    </w:p>
    <w:p w:rsidR="004C1630" w:rsidRPr="004C1630" w:rsidRDefault="004C1630" w:rsidP="004C1630">
      <w:pPr>
        <w:autoSpaceDE w:val="0"/>
        <w:autoSpaceDN w:val="0"/>
        <w:adjustRightInd w:val="0"/>
        <w:spacing w:after="0" w:line="240" w:lineRule="auto"/>
        <w:ind w:left="3686"/>
        <w:outlineLvl w:val="0"/>
        <w:rPr>
          <w:rFonts w:ascii="Times New Roman" w:hAnsi="Times New Roman" w:cs="Times New Roman"/>
          <w:sz w:val="24"/>
          <w:szCs w:val="24"/>
        </w:rPr>
      </w:pPr>
      <w:r w:rsidRPr="004C1630">
        <w:rPr>
          <w:rFonts w:ascii="Times New Roman" w:hAnsi="Times New Roman" w:cs="Times New Roman"/>
          <w:sz w:val="24"/>
          <w:szCs w:val="24"/>
        </w:rPr>
        <w:t>образования, фамилия и инициалы</w:t>
      </w:r>
    </w:p>
    <w:p w:rsidR="004C1630" w:rsidRPr="004C1630" w:rsidRDefault="004C1630" w:rsidP="004C1630">
      <w:pPr>
        <w:autoSpaceDE w:val="0"/>
        <w:autoSpaceDN w:val="0"/>
        <w:adjustRightInd w:val="0"/>
        <w:spacing w:after="0" w:line="240" w:lineRule="auto"/>
        <w:ind w:left="3686"/>
        <w:outlineLvl w:val="0"/>
        <w:rPr>
          <w:rFonts w:ascii="Times New Roman" w:hAnsi="Times New Roman" w:cs="Times New Roman"/>
          <w:sz w:val="24"/>
          <w:szCs w:val="24"/>
        </w:rPr>
      </w:pPr>
      <w:r w:rsidRPr="004C1630">
        <w:rPr>
          <w:rFonts w:ascii="Times New Roman" w:hAnsi="Times New Roman" w:cs="Times New Roman"/>
          <w:sz w:val="24"/>
          <w:szCs w:val="24"/>
        </w:rPr>
        <w:t>главы)</w:t>
      </w:r>
    </w:p>
    <w:p w:rsidR="004C1630" w:rsidRPr="004C1630" w:rsidRDefault="004C1630" w:rsidP="004C1630">
      <w:pPr>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sz w:val="24"/>
          <w:szCs w:val="24"/>
        </w:rPr>
        <w:t xml:space="preserve">                                  </w:t>
      </w:r>
      <w:r w:rsidRPr="004C1630">
        <w:rPr>
          <w:rFonts w:ascii="Times New Roman" w:hAnsi="Times New Roman" w:cs="Times New Roman"/>
          <w:color w:val="000000"/>
          <w:sz w:val="24"/>
          <w:szCs w:val="24"/>
        </w:rPr>
        <w:t>от ______________________________</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 xml:space="preserve">(Ф.И.О.) </w:t>
      </w:r>
      <w:proofErr w:type="gramStart"/>
      <w:r w:rsidRPr="004C1630">
        <w:rPr>
          <w:rFonts w:ascii="Times New Roman" w:hAnsi="Times New Roman" w:cs="Times New Roman"/>
          <w:color w:val="000000"/>
          <w:sz w:val="24"/>
          <w:szCs w:val="24"/>
        </w:rPr>
        <w:t>проживающего</w:t>
      </w:r>
      <w:proofErr w:type="gramEnd"/>
      <w:r w:rsidRPr="004C1630">
        <w:rPr>
          <w:rFonts w:ascii="Times New Roman" w:hAnsi="Times New Roman" w:cs="Times New Roman"/>
          <w:color w:val="000000"/>
          <w:sz w:val="24"/>
          <w:szCs w:val="24"/>
        </w:rPr>
        <w:t xml:space="preserve"> (-ей) по адресу:</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(почтовый адрес и (или) адрес электронной почты для связи)</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паспорт: ______ N ________</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выдан ______________________________</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(кем, когда)</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____________________________________</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proofErr w:type="gramStart"/>
      <w:r w:rsidRPr="004C1630">
        <w:rPr>
          <w:rFonts w:ascii="Times New Roman" w:hAnsi="Times New Roman" w:cs="Times New Roman"/>
          <w:color w:val="000000"/>
          <w:sz w:val="24"/>
          <w:szCs w:val="24"/>
        </w:rPr>
        <w:t>(организационно-правовая форма, полное</w:t>
      </w:r>
      <w:proofErr w:type="gramEnd"/>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наименование и адрес места нахождения, реквизиты</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регистрационных документов (для юридических лиц)</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proofErr w:type="gramStart"/>
      <w:r w:rsidRPr="004C1630">
        <w:rPr>
          <w:rFonts w:ascii="Times New Roman" w:hAnsi="Times New Roman" w:cs="Times New Roman"/>
          <w:color w:val="000000"/>
          <w:sz w:val="24"/>
          <w:szCs w:val="24"/>
        </w:rPr>
        <w:t>(ИНН, ОГРН, за исключением случаев, если</w:t>
      </w:r>
      <w:proofErr w:type="gramEnd"/>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заявителем является иностранное юридическое лицо)</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proofErr w:type="gramStart"/>
      <w:r w:rsidRPr="004C1630">
        <w:rPr>
          <w:rFonts w:ascii="Times New Roman" w:hAnsi="Times New Roman" w:cs="Times New Roman"/>
          <w:color w:val="000000"/>
          <w:sz w:val="24"/>
          <w:szCs w:val="24"/>
        </w:rPr>
        <w:t>действующего (-ей) от имени</w:t>
      </w:r>
      <w:proofErr w:type="gramEnd"/>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на основании</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_____________________________________</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proofErr w:type="gramStart"/>
      <w:r w:rsidRPr="004C1630">
        <w:rPr>
          <w:rFonts w:ascii="Times New Roman" w:hAnsi="Times New Roman" w:cs="Times New Roman"/>
          <w:color w:val="000000"/>
          <w:sz w:val="24"/>
          <w:szCs w:val="24"/>
        </w:rPr>
        <w:t>(реквизиты документа, удостоверяющего</w:t>
      </w:r>
      <w:proofErr w:type="gramEnd"/>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полномочия, дата выдачи, номер)</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______________________________________</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контактный телефон:</w:t>
      </w:r>
    </w:p>
    <w:p w:rsidR="004C1630" w:rsidRPr="004C1630" w:rsidRDefault="004C1630" w:rsidP="004C1630">
      <w:pPr>
        <w:widowControl w:val="0"/>
        <w:autoSpaceDE w:val="0"/>
        <w:autoSpaceDN w:val="0"/>
        <w:adjustRightInd w:val="0"/>
        <w:spacing w:after="0" w:line="240" w:lineRule="auto"/>
        <w:ind w:left="3686"/>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_____________________________________.</w:t>
      </w:r>
    </w:p>
    <w:p w:rsidR="004C1630" w:rsidRPr="004C1630" w:rsidRDefault="004C1630" w:rsidP="004C1630">
      <w:pPr>
        <w:autoSpaceDE w:val="0"/>
        <w:autoSpaceDN w:val="0"/>
        <w:adjustRightInd w:val="0"/>
        <w:jc w:val="both"/>
        <w:outlineLvl w:val="0"/>
        <w:rPr>
          <w:rFonts w:ascii="Times New Roman" w:hAnsi="Times New Roman" w:cs="Times New Roman"/>
          <w:sz w:val="24"/>
          <w:szCs w:val="24"/>
          <w:highlight w:val="yellow"/>
        </w:rPr>
      </w:pPr>
    </w:p>
    <w:p w:rsidR="004C1630" w:rsidRPr="004C1630" w:rsidRDefault="004C1630" w:rsidP="004C1630">
      <w:pPr>
        <w:autoSpaceDE w:val="0"/>
        <w:autoSpaceDN w:val="0"/>
        <w:adjustRightInd w:val="0"/>
        <w:jc w:val="center"/>
        <w:outlineLvl w:val="0"/>
        <w:rPr>
          <w:rFonts w:ascii="Times New Roman" w:hAnsi="Times New Roman" w:cs="Times New Roman"/>
          <w:sz w:val="24"/>
          <w:szCs w:val="24"/>
        </w:rPr>
      </w:pPr>
      <w:r w:rsidRPr="004C1630">
        <w:rPr>
          <w:rFonts w:ascii="Times New Roman" w:hAnsi="Times New Roman" w:cs="Times New Roman"/>
          <w:sz w:val="24"/>
          <w:szCs w:val="24"/>
        </w:rPr>
        <w:t>ЗАЯВЛЕНИЕ</w:t>
      </w:r>
    </w:p>
    <w:p w:rsidR="004C1630" w:rsidRPr="004C1630" w:rsidRDefault="004C1630" w:rsidP="004C1630">
      <w:pPr>
        <w:widowControl w:val="0"/>
        <w:autoSpaceDE w:val="0"/>
        <w:autoSpaceDN w:val="0"/>
        <w:adjustRightInd w:val="0"/>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4C1630" w:rsidRPr="004C1630" w:rsidRDefault="004C1630" w:rsidP="004C1630">
      <w:pPr>
        <w:widowControl w:val="0"/>
        <w:autoSpaceDE w:val="0"/>
        <w:autoSpaceDN w:val="0"/>
        <w:adjustRightInd w:val="0"/>
        <w:spacing w:after="0" w:line="240" w:lineRule="auto"/>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_____________________________________________________________,</w:t>
      </w:r>
    </w:p>
    <w:p w:rsidR="004C1630" w:rsidRPr="004C1630" w:rsidRDefault="004C1630" w:rsidP="004C1630">
      <w:pPr>
        <w:widowControl w:val="0"/>
        <w:autoSpaceDE w:val="0"/>
        <w:autoSpaceDN w:val="0"/>
        <w:adjustRightInd w:val="0"/>
        <w:spacing w:after="0" w:line="240" w:lineRule="auto"/>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 xml:space="preserve">в связи </w:t>
      </w:r>
      <w:proofErr w:type="gramStart"/>
      <w:r w:rsidRPr="004C1630">
        <w:rPr>
          <w:rFonts w:ascii="Times New Roman" w:hAnsi="Times New Roman" w:cs="Times New Roman"/>
          <w:color w:val="000000"/>
          <w:sz w:val="24"/>
          <w:szCs w:val="24"/>
        </w:rPr>
        <w:t>с</w:t>
      </w:r>
      <w:proofErr w:type="gramEnd"/>
      <w:r w:rsidRPr="004C1630">
        <w:rPr>
          <w:rFonts w:ascii="Times New Roman" w:hAnsi="Times New Roman" w:cs="Times New Roman"/>
          <w:color w:val="000000"/>
          <w:sz w:val="24"/>
          <w:szCs w:val="24"/>
        </w:rPr>
        <w:t xml:space="preserve"> _____________________________________________________</w:t>
      </w:r>
    </w:p>
    <w:p w:rsidR="004C1630" w:rsidRPr="004C1630" w:rsidRDefault="004C1630" w:rsidP="004C1630">
      <w:pPr>
        <w:widowControl w:val="0"/>
        <w:autoSpaceDE w:val="0"/>
        <w:autoSpaceDN w:val="0"/>
        <w:adjustRightInd w:val="0"/>
        <w:spacing w:after="0" w:line="240" w:lineRule="auto"/>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_____________________________________________________________</w:t>
      </w:r>
    </w:p>
    <w:p w:rsidR="004C1630" w:rsidRPr="004C1630" w:rsidRDefault="004C1630" w:rsidP="004C1630">
      <w:pPr>
        <w:autoSpaceDE w:val="0"/>
        <w:autoSpaceDN w:val="0"/>
        <w:adjustRightInd w:val="0"/>
        <w:spacing w:after="0" w:line="240" w:lineRule="auto"/>
        <w:ind w:left="-284" w:firstLine="284"/>
        <w:jc w:val="both"/>
        <w:rPr>
          <w:rFonts w:ascii="Times New Roman" w:hAnsi="Times New Roman" w:cs="Times New Roman"/>
          <w:sz w:val="24"/>
          <w:szCs w:val="24"/>
          <w:highlight w:val="yellow"/>
        </w:rPr>
      </w:pPr>
      <w:r w:rsidRPr="004C1630">
        <w:rPr>
          <w:rFonts w:ascii="Times New Roman" w:hAnsi="Times New Roman" w:cs="Times New Roman"/>
          <w:color w:val="000000"/>
          <w:sz w:val="24"/>
          <w:szCs w:val="24"/>
        </w:rPr>
        <w:t>_____________________________________________________________.</w:t>
      </w:r>
    </w:p>
    <w:p w:rsidR="00EC6B7C" w:rsidRDefault="004C1630" w:rsidP="00EC6B7C">
      <w:pPr>
        <w:spacing w:after="0" w:line="240" w:lineRule="auto"/>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Выбранный заявителем способ предоставления результата рассмотрения заявления (</w:t>
      </w:r>
      <w:proofErr w:type="gramStart"/>
      <w:r w:rsidRPr="004C1630">
        <w:rPr>
          <w:rFonts w:ascii="Times New Roman" w:hAnsi="Times New Roman" w:cs="Times New Roman"/>
          <w:color w:val="000000"/>
          <w:sz w:val="24"/>
          <w:szCs w:val="24"/>
        </w:rPr>
        <w:t>нужное</w:t>
      </w:r>
      <w:proofErr w:type="gramEnd"/>
      <w:r w:rsidRPr="004C1630">
        <w:rPr>
          <w:rFonts w:ascii="Times New Roman" w:hAnsi="Times New Roman" w:cs="Times New Roman"/>
          <w:color w:val="000000"/>
          <w:sz w:val="24"/>
          <w:szCs w:val="24"/>
        </w:rPr>
        <w:t xml:space="preserve"> подчеркнуть):</w:t>
      </w:r>
    </w:p>
    <w:p w:rsidR="004C1630" w:rsidRPr="004C1630" w:rsidRDefault="004C1630" w:rsidP="00EC6B7C">
      <w:pPr>
        <w:spacing w:after="0" w:line="240" w:lineRule="auto"/>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hyperlink r:id="rId12" w:history="1">
        <w:r w:rsidRPr="004C1630">
          <w:rPr>
            <w:rStyle w:val="a6"/>
            <w:rFonts w:ascii="Times New Roman" w:hAnsi="Times New Roman" w:cs="Times New Roman"/>
            <w:color w:val="000000"/>
            <w:sz w:val="24"/>
            <w:szCs w:val="24"/>
          </w:rPr>
          <w:t>единого портала</w:t>
        </w:r>
      </w:hyperlink>
      <w:r w:rsidRPr="004C1630">
        <w:rPr>
          <w:rFonts w:ascii="Times New Roman" w:hAnsi="Times New Roman" w:cs="Times New Roman"/>
          <w:color w:val="000000"/>
          <w:sz w:val="24"/>
          <w:szCs w:val="24"/>
        </w:rPr>
        <w:t xml:space="preserve">, </w:t>
      </w:r>
      <w:hyperlink r:id="rId13" w:history="1">
        <w:r w:rsidRPr="004C1630">
          <w:rPr>
            <w:rStyle w:val="a6"/>
            <w:rFonts w:ascii="Times New Roman" w:hAnsi="Times New Roman" w:cs="Times New Roman"/>
            <w:color w:val="000000"/>
            <w:sz w:val="24"/>
            <w:szCs w:val="24"/>
          </w:rPr>
          <w:t>региональных порталов</w:t>
        </w:r>
      </w:hyperlink>
      <w:r w:rsidRPr="004C1630">
        <w:rPr>
          <w:rFonts w:ascii="Times New Roman" w:hAnsi="Times New Roman" w:cs="Times New Roman"/>
          <w:color w:val="000000"/>
          <w:sz w:val="24"/>
          <w:szCs w:val="24"/>
        </w:rPr>
        <w:t xml:space="preserve"> или портала адресной системы;</w:t>
      </w:r>
    </w:p>
    <w:p w:rsidR="004C1630" w:rsidRPr="004C1630" w:rsidRDefault="004C1630" w:rsidP="00EC6B7C">
      <w:pPr>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4C1630" w:rsidRPr="004C1630" w:rsidRDefault="004C1630" w:rsidP="00EC6B7C">
      <w:pPr>
        <w:spacing w:after="0" w:line="240" w:lineRule="auto"/>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Приложение:</w:t>
      </w:r>
    </w:p>
    <w:p w:rsidR="004C1630" w:rsidRPr="004C1630" w:rsidRDefault="004C1630" w:rsidP="00EC6B7C">
      <w:pPr>
        <w:spacing w:after="0" w:line="240" w:lineRule="auto"/>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____________________________________________________________</w:t>
      </w:r>
    </w:p>
    <w:p w:rsidR="004C1630" w:rsidRPr="004C1630" w:rsidRDefault="004C1630" w:rsidP="00EC6B7C">
      <w:pPr>
        <w:spacing w:after="0" w:line="240" w:lineRule="auto"/>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_____________________________________________________________</w:t>
      </w:r>
    </w:p>
    <w:p w:rsidR="004C1630" w:rsidRPr="004C1630" w:rsidRDefault="004C1630" w:rsidP="00EC6B7C">
      <w:pPr>
        <w:spacing w:after="0" w:line="240" w:lineRule="auto"/>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_____________________________________________________________</w:t>
      </w:r>
    </w:p>
    <w:p w:rsidR="004C1630" w:rsidRPr="004C1630" w:rsidRDefault="004C1630" w:rsidP="00EC6B7C">
      <w:pPr>
        <w:spacing w:after="0" w:line="240" w:lineRule="auto"/>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_____________________________________________________________</w:t>
      </w:r>
    </w:p>
    <w:p w:rsidR="004C1630" w:rsidRPr="004C1630" w:rsidRDefault="004C1630" w:rsidP="00EC6B7C">
      <w:pPr>
        <w:spacing w:after="0" w:line="240" w:lineRule="auto"/>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_____________________________________________________________</w:t>
      </w:r>
    </w:p>
    <w:p w:rsidR="004C1630" w:rsidRPr="004C1630" w:rsidRDefault="004C1630" w:rsidP="00EC6B7C">
      <w:pPr>
        <w:spacing w:after="0" w:line="240" w:lineRule="auto"/>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_____________________________________________________________</w:t>
      </w:r>
    </w:p>
    <w:p w:rsidR="004C1630" w:rsidRPr="004C1630" w:rsidRDefault="004C1630" w:rsidP="004C1630">
      <w:pPr>
        <w:ind w:left="-284" w:firstLine="284"/>
        <w:jc w:val="both"/>
        <w:rPr>
          <w:rFonts w:ascii="Times New Roman" w:hAnsi="Times New Roman" w:cs="Times New Roman"/>
          <w:color w:val="000000"/>
          <w:sz w:val="24"/>
          <w:szCs w:val="24"/>
        </w:rPr>
      </w:pPr>
    </w:p>
    <w:p w:rsidR="004C1630" w:rsidRPr="004C1630" w:rsidRDefault="004C1630" w:rsidP="00EC6B7C">
      <w:pPr>
        <w:spacing w:after="0" w:line="240" w:lineRule="auto"/>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Даю согласие операторам персональных данных: администрации муниципального образования Светлый сельсовет Сакмарского района Оренбургской област</w:t>
      </w:r>
      <w:proofErr w:type="gramStart"/>
      <w:r w:rsidRPr="004C1630">
        <w:rPr>
          <w:rFonts w:ascii="Times New Roman" w:hAnsi="Times New Roman" w:cs="Times New Roman"/>
          <w:color w:val="000000"/>
          <w:sz w:val="24"/>
          <w:szCs w:val="24"/>
        </w:rPr>
        <w:t>и-</w:t>
      </w:r>
      <w:proofErr w:type="gramEnd"/>
      <w:r w:rsidRPr="004C1630">
        <w:rPr>
          <w:rFonts w:ascii="Times New Roman" w:hAnsi="Times New Roman" w:cs="Times New Roman"/>
          <w:color w:val="000000"/>
          <w:sz w:val="24"/>
          <w:szCs w:val="24"/>
        </w:rPr>
        <w:t xml:space="preserve"> на обработку моих персональных данных с целью оказания предоставляемых услуг.</w:t>
      </w:r>
    </w:p>
    <w:p w:rsidR="004C1630" w:rsidRPr="004C1630" w:rsidRDefault="004C1630" w:rsidP="00EC6B7C">
      <w:pPr>
        <w:spacing w:after="0" w:line="240" w:lineRule="auto"/>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4C1630" w:rsidRPr="004C1630" w:rsidRDefault="004C1630" w:rsidP="004C1630">
      <w:pPr>
        <w:ind w:left="-284" w:firstLine="284"/>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Согласие действует сроком 10 лет.</w:t>
      </w:r>
    </w:p>
    <w:p w:rsidR="004C1630" w:rsidRPr="004C1630" w:rsidRDefault="004C1630" w:rsidP="004C1630">
      <w:pPr>
        <w:ind w:firstLine="709"/>
        <w:jc w:val="both"/>
        <w:rPr>
          <w:rFonts w:ascii="Times New Roman" w:hAnsi="Times New Roman" w:cs="Times New Roman"/>
          <w:color w:val="000000"/>
          <w:sz w:val="24"/>
          <w:szCs w:val="24"/>
        </w:rPr>
      </w:pPr>
    </w:p>
    <w:p w:rsidR="004C1630" w:rsidRPr="004C1630" w:rsidRDefault="004C1630" w:rsidP="004C1630">
      <w:pPr>
        <w:ind w:firstLine="709"/>
        <w:jc w:val="both"/>
        <w:rPr>
          <w:rFonts w:ascii="Times New Roman" w:hAnsi="Times New Roman" w:cs="Times New Roman"/>
          <w:color w:val="000000"/>
          <w:sz w:val="24"/>
          <w:szCs w:val="24"/>
        </w:rPr>
      </w:pPr>
    </w:p>
    <w:p w:rsidR="004C1630" w:rsidRPr="00EC6B7C" w:rsidRDefault="004C1630" w:rsidP="00EC6B7C">
      <w:pPr>
        <w:jc w:val="both"/>
        <w:rPr>
          <w:rFonts w:ascii="Times New Roman" w:hAnsi="Times New Roman" w:cs="Times New Roman"/>
          <w:color w:val="000000"/>
          <w:sz w:val="24"/>
          <w:szCs w:val="24"/>
        </w:rPr>
      </w:pPr>
      <w:r w:rsidRPr="004C1630">
        <w:rPr>
          <w:rFonts w:ascii="Times New Roman" w:hAnsi="Times New Roman" w:cs="Times New Roman"/>
          <w:color w:val="000000"/>
          <w:sz w:val="24"/>
          <w:szCs w:val="24"/>
        </w:rPr>
        <w:t xml:space="preserve"> __________                               _______________________                            ______________</w:t>
      </w:r>
    </w:p>
    <w:p w:rsidR="004C1630" w:rsidRPr="004C1630" w:rsidRDefault="004C1630" w:rsidP="004C1630">
      <w:pPr>
        <w:tabs>
          <w:tab w:val="left" w:pos="1134"/>
        </w:tabs>
        <w:autoSpaceDE w:val="0"/>
        <w:autoSpaceDN w:val="0"/>
        <w:adjustRightInd w:val="0"/>
        <w:outlineLvl w:val="1"/>
        <w:rPr>
          <w:rFonts w:ascii="Times New Roman" w:hAnsi="Times New Roman" w:cs="Times New Roman"/>
          <w:sz w:val="24"/>
          <w:szCs w:val="24"/>
        </w:rPr>
      </w:pPr>
      <w:r w:rsidRPr="004C1630">
        <w:rPr>
          <w:rFonts w:ascii="Times New Roman" w:hAnsi="Times New Roman" w:cs="Times New Roman"/>
          <w:sz w:val="24"/>
          <w:szCs w:val="24"/>
        </w:rPr>
        <w:t>Подпись</w:t>
      </w:r>
      <w:r w:rsidRPr="004C1630">
        <w:rPr>
          <w:rFonts w:ascii="Times New Roman" w:hAnsi="Times New Roman" w:cs="Times New Roman"/>
          <w:sz w:val="24"/>
          <w:szCs w:val="24"/>
        </w:rPr>
        <w:tab/>
      </w:r>
      <w:r w:rsidRPr="004C1630">
        <w:rPr>
          <w:rFonts w:ascii="Times New Roman" w:hAnsi="Times New Roman" w:cs="Times New Roman"/>
          <w:sz w:val="24"/>
          <w:szCs w:val="24"/>
        </w:rPr>
        <w:tab/>
      </w:r>
      <w:r w:rsidRPr="004C1630">
        <w:rPr>
          <w:rFonts w:ascii="Times New Roman" w:hAnsi="Times New Roman" w:cs="Times New Roman"/>
          <w:sz w:val="24"/>
          <w:szCs w:val="24"/>
        </w:rPr>
        <w:tab/>
      </w:r>
      <w:r w:rsidRPr="004C1630">
        <w:rPr>
          <w:rFonts w:ascii="Times New Roman" w:hAnsi="Times New Roman" w:cs="Times New Roman"/>
          <w:sz w:val="24"/>
          <w:szCs w:val="24"/>
        </w:rPr>
        <w:tab/>
        <w:t xml:space="preserve">       Расшифровка подписи</w:t>
      </w:r>
      <w:r w:rsidRPr="004C1630">
        <w:rPr>
          <w:rFonts w:ascii="Times New Roman" w:hAnsi="Times New Roman" w:cs="Times New Roman"/>
          <w:sz w:val="24"/>
          <w:szCs w:val="24"/>
        </w:rPr>
        <w:tab/>
      </w:r>
      <w:r w:rsidRPr="004C1630">
        <w:rPr>
          <w:rFonts w:ascii="Times New Roman" w:hAnsi="Times New Roman" w:cs="Times New Roman"/>
          <w:sz w:val="24"/>
          <w:szCs w:val="24"/>
        </w:rPr>
        <w:tab/>
      </w:r>
      <w:r w:rsidRPr="004C1630">
        <w:rPr>
          <w:rFonts w:ascii="Times New Roman" w:hAnsi="Times New Roman" w:cs="Times New Roman"/>
          <w:sz w:val="24"/>
          <w:szCs w:val="24"/>
        </w:rPr>
        <w:tab/>
        <w:t xml:space="preserve">               Дата</w:t>
      </w:r>
    </w:p>
    <w:p w:rsidR="00D37A2A" w:rsidRPr="004C1630" w:rsidRDefault="00D37A2A" w:rsidP="00D37A2A">
      <w:pPr>
        <w:pStyle w:val="ConsPlusNormal"/>
        <w:outlineLvl w:val="1"/>
      </w:pPr>
    </w:p>
    <w:sectPr w:rsidR="00D37A2A" w:rsidRPr="004C1630" w:rsidSect="00C5717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C55"/>
    <w:multiLevelType w:val="hybridMultilevel"/>
    <w:tmpl w:val="AB28BE08"/>
    <w:lvl w:ilvl="0" w:tplc="7F5C7B60">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0B47E2"/>
    <w:multiLevelType w:val="hybridMultilevel"/>
    <w:tmpl w:val="01A09A1E"/>
    <w:lvl w:ilvl="0" w:tplc="A5F6376E">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9BB"/>
    <w:rsid w:val="00000C42"/>
    <w:rsid w:val="0005201F"/>
    <w:rsid w:val="000D7AFC"/>
    <w:rsid w:val="0013001E"/>
    <w:rsid w:val="0015604D"/>
    <w:rsid w:val="00171A61"/>
    <w:rsid w:val="001D64B4"/>
    <w:rsid w:val="00203D00"/>
    <w:rsid w:val="002E30EE"/>
    <w:rsid w:val="002F409D"/>
    <w:rsid w:val="00344648"/>
    <w:rsid w:val="003738E9"/>
    <w:rsid w:val="00397AB4"/>
    <w:rsid w:val="003A76FB"/>
    <w:rsid w:val="003E48D5"/>
    <w:rsid w:val="00444900"/>
    <w:rsid w:val="004B0CC2"/>
    <w:rsid w:val="004C1630"/>
    <w:rsid w:val="004D0A3C"/>
    <w:rsid w:val="00560141"/>
    <w:rsid w:val="006A157A"/>
    <w:rsid w:val="006A3773"/>
    <w:rsid w:val="007004DE"/>
    <w:rsid w:val="007078EC"/>
    <w:rsid w:val="007159BB"/>
    <w:rsid w:val="008D6FB0"/>
    <w:rsid w:val="0096535E"/>
    <w:rsid w:val="009E024C"/>
    <w:rsid w:val="00A83580"/>
    <w:rsid w:val="00AA237C"/>
    <w:rsid w:val="00AD0086"/>
    <w:rsid w:val="00B048C2"/>
    <w:rsid w:val="00B3208D"/>
    <w:rsid w:val="00C5717B"/>
    <w:rsid w:val="00CA5A77"/>
    <w:rsid w:val="00CC64C5"/>
    <w:rsid w:val="00D37A2A"/>
    <w:rsid w:val="00D665EF"/>
    <w:rsid w:val="00DA29BC"/>
    <w:rsid w:val="00DC1107"/>
    <w:rsid w:val="00DD1752"/>
    <w:rsid w:val="00DF4B07"/>
    <w:rsid w:val="00DF7C40"/>
    <w:rsid w:val="00E146C1"/>
    <w:rsid w:val="00E33615"/>
    <w:rsid w:val="00E42931"/>
    <w:rsid w:val="00EC6B7C"/>
    <w:rsid w:val="00F01159"/>
    <w:rsid w:val="00F057B5"/>
    <w:rsid w:val="00FA6BD7"/>
    <w:rsid w:val="00FC06B6"/>
    <w:rsid w:val="00FD1E13"/>
    <w:rsid w:val="00FE5797"/>
    <w:rsid w:val="00FE71ED"/>
    <w:rsid w:val="00FF3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3C"/>
  </w:style>
  <w:style w:type="paragraph" w:styleId="1">
    <w:name w:val="heading 1"/>
    <w:basedOn w:val="a"/>
    <w:next w:val="a"/>
    <w:link w:val="10"/>
    <w:uiPriority w:val="9"/>
    <w:qFormat/>
    <w:rsid w:val="00DF4B07"/>
    <w:pPr>
      <w:keepNext/>
      <w:spacing w:after="0" w:line="240" w:lineRule="auto"/>
      <w:jc w:val="center"/>
      <w:outlineLvl w:val="0"/>
    </w:pPr>
    <w:rPr>
      <w:rFonts w:ascii="Cambria" w:eastAsia="Times New Roman"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A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D7A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7AF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C5717B"/>
    <w:rPr>
      <w:color w:val="0563C1" w:themeColor="hyperlink"/>
      <w:u w:val="single"/>
    </w:rPr>
  </w:style>
  <w:style w:type="character" w:customStyle="1" w:styleId="10">
    <w:name w:val="Заголовок 1 Знак"/>
    <w:basedOn w:val="a0"/>
    <w:link w:val="1"/>
    <w:uiPriority w:val="9"/>
    <w:rsid w:val="00DF4B07"/>
    <w:rPr>
      <w:rFonts w:ascii="Cambria" w:eastAsia="Times New Roman" w:hAnsi="Cambria" w:cs="Times New Roman"/>
      <w:b/>
      <w:bCs/>
      <w:kern w:val="32"/>
      <w:sz w:val="32"/>
      <w:szCs w:val="32"/>
      <w:lang/>
    </w:rPr>
  </w:style>
  <w:style w:type="paragraph" w:styleId="a4">
    <w:name w:val="No Spacing"/>
    <w:uiPriority w:val="1"/>
    <w:qFormat/>
    <w:rsid w:val="00DF4B07"/>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DF4B0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4C1630"/>
    <w:rPr>
      <w:color w:val="008000"/>
    </w:rPr>
  </w:style>
</w:styles>
</file>

<file path=word/webSettings.xml><?xml version="1.0" encoding="utf-8"?>
<w:webSettings xmlns:r="http://schemas.openxmlformats.org/officeDocument/2006/relationships" xmlns:w="http://schemas.openxmlformats.org/wordprocessingml/2006/main">
  <w:divs>
    <w:div w:id="335379452">
      <w:bodyDiv w:val="1"/>
      <w:marLeft w:val="0"/>
      <w:marRight w:val="0"/>
      <w:marTop w:val="0"/>
      <w:marBottom w:val="0"/>
      <w:divBdr>
        <w:top w:val="none" w:sz="0" w:space="0" w:color="auto"/>
        <w:left w:val="none" w:sz="0" w:space="0" w:color="auto"/>
        <w:bottom w:val="none" w:sz="0" w:space="0" w:color="auto"/>
        <w:right w:val="none" w:sz="0" w:space="0" w:color="auto"/>
      </w:divBdr>
    </w:div>
    <w:div w:id="429863241">
      <w:bodyDiv w:val="1"/>
      <w:marLeft w:val="0"/>
      <w:marRight w:val="0"/>
      <w:marTop w:val="0"/>
      <w:marBottom w:val="0"/>
      <w:divBdr>
        <w:top w:val="none" w:sz="0" w:space="0" w:color="auto"/>
        <w:left w:val="none" w:sz="0" w:space="0" w:color="auto"/>
        <w:bottom w:val="none" w:sz="0" w:space="0" w:color="auto"/>
        <w:right w:val="none" w:sz="0" w:space="0" w:color="auto"/>
      </w:divBdr>
    </w:div>
    <w:div w:id="470095168">
      <w:bodyDiv w:val="1"/>
      <w:marLeft w:val="0"/>
      <w:marRight w:val="0"/>
      <w:marTop w:val="0"/>
      <w:marBottom w:val="0"/>
      <w:divBdr>
        <w:top w:val="none" w:sz="0" w:space="0" w:color="auto"/>
        <w:left w:val="none" w:sz="0" w:space="0" w:color="auto"/>
        <w:bottom w:val="none" w:sz="0" w:space="0" w:color="auto"/>
        <w:right w:val="none" w:sz="0" w:space="0" w:color="auto"/>
      </w:divBdr>
    </w:div>
    <w:div w:id="507184989">
      <w:bodyDiv w:val="1"/>
      <w:marLeft w:val="0"/>
      <w:marRight w:val="0"/>
      <w:marTop w:val="0"/>
      <w:marBottom w:val="0"/>
      <w:divBdr>
        <w:top w:val="none" w:sz="0" w:space="0" w:color="auto"/>
        <w:left w:val="none" w:sz="0" w:space="0" w:color="auto"/>
        <w:bottom w:val="none" w:sz="0" w:space="0" w:color="auto"/>
        <w:right w:val="none" w:sz="0" w:space="0" w:color="auto"/>
      </w:divBdr>
      <w:divsChild>
        <w:div w:id="2147120571">
          <w:marLeft w:val="0"/>
          <w:marRight w:val="0"/>
          <w:marTop w:val="0"/>
          <w:marBottom w:val="0"/>
          <w:divBdr>
            <w:top w:val="none" w:sz="0" w:space="0" w:color="auto"/>
            <w:left w:val="none" w:sz="0" w:space="0" w:color="auto"/>
            <w:bottom w:val="none" w:sz="0" w:space="0" w:color="auto"/>
            <w:right w:val="none" w:sz="0" w:space="0" w:color="auto"/>
          </w:divBdr>
        </w:div>
        <w:div w:id="974678846">
          <w:marLeft w:val="0"/>
          <w:marRight w:val="0"/>
          <w:marTop w:val="0"/>
          <w:marBottom w:val="0"/>
          <w:divBdr>
            <w:top w:val="none" w:sz="0" w:space="0" w:color="auto"/>
            <w:left w:val="none" w:sz="0" w:space="0" w:color="auto"/>
            <w:bottom w:val="none" w:sz="0" w:space="0" w:color="auto"/>
            <w:right w:val="none" w:sz="0" w:space="0" w:color="auto"/>
          </w:divBdr>
        </w:div>
        <w:div w:id="1204564351">
          <w:marLeft w:val="0"/>
          <w:marRight w:val="0"/>
          <w:marTop w:val="0"/>
          <w:marBottom w:val="0"/>
          <w:divBdr>
            <w:top w:val="none" w:sz="0" w:space="0" w:color="auto"/>
            <w:left w:val="none" w:sz="0" w:space="0" w:color="auto"/>
            <w:bottom w:val="none" w:sz="0" w:space="0" w:color="auto"/>
            <w:right w:val="none" w:sz="0" w:space="0" w:color="auto"/>
          </w:divBdr>
        </w:div>
        <w:div w:id="2019036340">
          <w:marLeft w:val="0"/>
          <w:marRight w:val="0"/>
          <w:marTop w:val="0"/>
          <w:marBottom w:val="0"/>
          <w:divBdr>
            <w:top w:val="none" w:sz="0" w:space="0" w:color="auto"/>
            <w:left w:val="none" w:sz="0" w:space="0" w:color="auto"/>
            <w:bottom w:val="none" w:sz="0" w:space="0" w:color="auto"/>
            <w:right w:val="none" w:sz="0" w:space="0" w:color="auto"/>
          </w:divBdr>
        </w:div>
        <w:div w:id="1554538617">
          <w:marLeft w:val="0"/>
          <w:marRight w:val="0"/>
          <w:marTop w:val="0"/>
          <w:marBottom w:val="0"/>
          <w:divBdr>
            <w:top w:val="none" w:sz="0" w:space="0" w:color="auto"/>
            <w:left w:val="none" w:sz="0" w:space="0" w:color="auto"/>
            <w:bottom w:val="none" w:sz="0" w:space="0" w:color="auto"/>
            <w:right w:val="none" w:sz="0" w:space="0" w:color="auto"/>
          </w:divBdr>
        </w:div>
      </w:divsChild>
    </w:div>
    <w:div w:id="849216699">
      <w:bodyDiv w:val="1"/>
      <w:marLeft w:val="0"/>
      <w:marRight w:val="0"/>
      <w:marTop w:val="0"/>
      <w:marBottom w:val="0"/>
      <w:divBdr>
        <w:top w:val="none" w:sz="0" w:space="0" w:color="auto"/>
        <w:left w:val="none" w:sz="0" w:space="0" w:color="auto"/>
        <w:bottom w:val="none" w:sz="0" w:space="0" w:color="auto"/>
        <w:right w:val="none" w:sz="0" w:space="0" w:color="auto"/>
      </w:divBdr>
    </w:div>
    <w:div w:id="17694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58FEA91ED86330304B381B9913C9687160A066Dw9u7H" TargetMode="External"/><Relationship Id="rId13" Type="http://schemas.openxmlformats.org/officeDocument/2006/relationships/hyperlink" Target="http://mobileonline.garant.ru/document/redirect/27552898/640" TargetMode="External"/><Relationship Id="rId3" Type="http://schemas.openxmlformats.org/officeDocument/2006/relationships/styles" Target="styles.xml"/><Relationship Id="rId7" Type="http://schemas.openxmlformats.org/officeDocument/2006/relationships/hyperlink" Target="https://rosreestr.ru" TargetMode="External"/><Relationship Id="rId12" Type="http://schemas.openxmlformats.org/officeDocument/2006/relationships/hyperlink" Target="http://mobileonline.garant.ru/document/redirect/27552898/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document/redirect/6180772/0"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settings" Target="settings.xml"/><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C92B-0CB7-4E38-9521-211E2EDE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7819</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Нефедова Ольга Николаевна</dc:creator>
  <cp:lastModifiedBy>adm</cp:lastModifiedBy>
  <cp:revision>3</cp:revision>
  <cp:lastPrinted>2022-03-15T06:46:00Z</cp:lastPrinted>
  <dcterms:created xsi:type="dcterms:W3CDTF">2022-03-15T06:45:00Z</dcterms:created>
  <dcterms:modified xsi:type="dcterms:W3CDTF">2022-03-15T06:53:00Z</dcterms:modified>
</cp:coreProperties>
</file>